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ectPr>
          <w:headerReference r:id="rId7" w:type="default"/>
          <w:headerReference r:id="rId8" w:type="first"/>
          <w:footerReference r:id="rId9" w:type="default"/>
          <w:footerReference r:id="rId10" w:type="first"/>
          <w:pgSz w:h="12240" w:w="15840" w:orient="landscape"/>
          <w:pgMar w:bottom="1440" w:top="1440" w:left="1440" w:right="1538" w:header="720" w:footer="720"/>
          <w:pgNumType w:start="1"/>
          <w:cols w:equalWidth="0" w:num="2">
            <w:col w:space="720" w:w="6071"/>
            <w:col w:space="0" w:w="6071"/>
          </w:cols>
          <w:titlePg w:val="1"/>
        </w:sectPr>
      </w:pPr>
      <w:r w:rsidDel="00000000" w:rsidR="00000000" w:rsidRPr="00000000">
        <w:rPr>
          <w:rtl w:val="0"/>
        </w:rPr>
      </w:r>
    </w:p>
    <w:p w:rsidR="00000000" w:rsidDel="00000000" w:rsidP="00000000" w:rsidRDefault="00000000" w:rsidRPr="00000000" w14:paraId="00000002">
      <w:pPr>
        <w:rPr/>
        <w:sectPr>
          <w:type w:val="continuous"/>
          <w:pgSz w:h="12240" w:w="15840" w:orient="landscape"/>
          <w:pgMar w:bottom="1440" w:top="1440" w:left="1440" w:right="1538" w:header="720" w:footer="720"/>
          <w:cols w:equalWidth="0" w:num="2">
            <w:col w:space="720" w:w="6071"/>
            <w:col w:space="0" w:w="6071"/>
          </w:cols>
          <w:titlePg w:val="1"/>
        </w:sectPr>
      </w:pPr>
      <w:r w:rsidDel="00000000" w:rsidR="00000000" w:rsidRPr="00000000">
        <w:rPr>
          <w:rtl w:val="0"/>
        </w:rPr>
      </w:r>
    </w:p>
    <w:p w:rsidR="00000000" w:rsidDel="00000000" w:rsidP="00000000" w:rsidRDefault="00000000" w:rsidRPr="00000000" w14:paraId="00000003">
      <w:pPr>
        <w:rPr/>
        <w:sectPr>
          <w:type w:val="continuous"/>
          <w:pgSz w:h="12240" w:w="15840" w:orient="landscape"/>
          <w:pgMar w:bottom="1440" w:top="1440" w:left="1440" w:right="1538" w:header="720" w:footer="720"/>
          <w:titlePg w:val="1"/>
        </w:sectPr>
      </w:pPr>
      <w:r w:rsidDel="00000000" w:rsidR="00000000" w:rsidRPr="00000000">
        <w:rPr>
          <w:rtl w:val="0"/>
        </w:rPr>
      </w:r>
    </w:p>
    <w:p w:rsidR="00000000" w:rsidDel="00000000" w:rsidP="00000000" w:rsidRDefault="00000000" w:rsidRPr="00000000" w14:paraId="00000004">
      <w:pPr>
        <w:rPr>
          <w:sz w:val="48"/>
          <w:szCs w:val="48"/>
        </w:rPr>
        <w:sectPr>
          <w:type w:val="continuous"/>
          <w:pgSz w:h="12240" w:w="15840" w:orient="landscape"/>
          <w:pgMar w:bottom="1440" w:top="1440" w:left="1440" w:right="1538" w:header="720" w:footer="720"/>
          <w:cols w:equalWidth="0" w:num="2">
            <w:col w:space="720" w:w="6071"/>
            <w:col w:space="0" w:w="6071"/>
          </w:cols>
          <w:titlePg w:val="1"/>
        </w:sectPr>
      </w:pPr>
      <w:r w:rsidDel="00000000" w:rsidR="00000000" w:rsidRPr="00000000">
        <w:rPr>
          <w:rtl w:val="0"/>
        </w:rPr>
      </w:r>
    </w:p>
    <w:p w:rsidR="00000000" w:rsidDel="00000000" w:rsidP="00000000" w:rsidRDefault="00000000" w:rsidRPr="00000000" w14:paraId="00000005">
      <w:pPr>
        <w:shd w:fill="4e74a2" w:val="clear"/>
        <w:tabs>
          <w:tab w:val="center" w:leader="none" w:pos="6431"/>
        </w:tabs>
        <w:rPr>
          <w:rFonts w:ascii="Barlow" w:cs="Barlow" w:eastAsia="Barlow" w:hAnsi="Barlow"/>
          <w:b w:val="1"/>
          <w:bCs w:val="1"/>
          <w:color w:val="ffffff"/>
          <w:sz w:val="48"/>
          <w:szCs w:val="48"/>
        </w:rPr>
      </w:pPr>
      <w:r w:rsidDel="00000000" w:rsidR="00000000" w:rsidRPr="00000000">
        <w:rPr>
          <w:rFonts w:ascii="Arial" w:cs="Arial" w:eastAsia="Arial" w:hAnsi="Arial"/>
          <w:b w:val="1"/>
          <w:bCs w:val="1"/>
          <w:color w:val="ffffff"/>
          <w:sz w:val="48"/>
          <w:szCs w:val="48"/>
          <w:rtl w:val="0"/>
        </w:rPr>
        <w:t xml:space="preserve">RASPIS KONKURSA</w:t>
        <w:tab/>
      </w:r>
      <w:r w:rsidDel="00000000" w:rsidR="00000000" w:rsidRPr="00000000">
        <w:rPr>
          <w:rtl w:val="0"/>
        </w:rPr>
      </w:r>
    </w:p>
    <w:p w:rsidR="00000000" w:rsidDel="00000000" w:rsidP="00000000" w:rsidRDefault="00000000" w:rsidRPr="00000000" w14:paraId="00000006">
      <w:pPr>
        <w:spacing w:after="0" w:lineRule="auto"/>
        <w:jc w:val="both"/>
        <w:rPr>
          <w:rFonts w:ascii="Barlow" w:cs="Barlow" w:eastAsia="Barlow" w:hAnsi="Barlow"/>
          <w:b w:val="1"/>
          <w:bCs w:val="1"/>
          <w:color w:val="000000"/>
          <w:sz w:val="32"/>
          <w:szCs w:val="32"/>
        </w:rPr>
      </w:pPr>
      <w:r w:rsidDel="00000000" w:rsidR="00000000" w:rsidRPr="00000000">
        <w:rPr>
          <w:rFonts w:ascii="Barlow" w:cs="Barlow" w:eastAsia="Barlow" w:hAnsi="Barlow"/>
          <w:b w:val="1"/>
          <w:bCs w:val="1"/>
          <w:sz w:val="32"/>
          <w:szCs w:val="32"/>
          <w:rtl w:val="0"/>
        </w:rPr>
        <w:t xml:space="preserve">KONKURS ZA IDEJNO ARHITEKTONSKO </w:t>
      </w:r>
      <w:r w:rsidDel="00000000" w:rsidR="00000000" w:rsidRPr="00000000">
        <w:rPr>
          <w:rFonts w:ascii="Barlow" w:cs="Barlow" w:eastAsia="Barlow" w:hAnsi="Barlow"/>
          <w:b w:val="1"/>
          <w:bCs w:val="1"/>
          <w:color w:val="000000"/>
          <w:sz w:val="32"/>
          <w:szCs w:val="32"/>
          <w:rtl w:val="0"/>
        </w:rPr>
        <w:t xml:space="preserve">RJEŠENJE ZA NADOGRADNJU POSTOJEĆEG OBJEKTA ADVOKATSKE KOMORE CRNE GORE U PODGORICI </w:t>
      </w:r>
    </w:p>
    <w:p w:rsidR="00000000" w:rsidDel="00000000" w:rsidP="00000000" w:rsidRDefault="00000000" w:rsidRPr="00000000" w14:paraId="00000007">
      <w:pPr>
        <w:rPr>
          <w:color w:val="ff0000"/>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sectPr>
          <w:type w:val="continuous"/>
          <w:pgSz w:h="12240" w:w="15840" w:orient="landscape"/>
          <w:pgMar w:bottom="1440" w:top="1440" w:left="1440" w:right="1538" w:header="720" w:footer="720"/>
          <w:titlePg w:val="1"/>
        </w:sectPr>
      </w:pPr>
      <w:r w:rsidDel="00000000" w:rsidR="00000000" w:rsidRPr="00000000">
        <w:rPr>
          <w:rtl w:val="0"/>
        </w:rPr>
      </w:r>
    </w:p>
    <w:p w:rsidR="00000000" w:rsidDel="00000000" w:rsidP="00000000" w:rsidRDefault="00000000" w:rsidRPr="00000000" w14:paraId="00000011">
      <w:pPr>
        <w:shd w:fill="4e74a2" w:val="clear"/>
        <w:tabs>
          <w:tab w:val="center" w:leader="none" w:pos="6431"/>
        </w:tabs>
        <w:ind w:left="360" w:firstLine="0"/>
        <w:rPr>
          <w:rFonts w:ascii="Arial" w:cs="Arial" w:eastAsia="Arial" w:hAnsi="Arial"/>
          <w:b w:val="1"/>
          <w:bCs w:val="1"/>
          <w:color w:val="ffffff"/>
          <w:sz w:val="32"/>
          <w:szCs w:val="32"/>
        </w:rPr>
      </w:pPr>
      <w:r w:rsidDel="00000000" w:rsidR="00000000" w:rsidRPr="00000000">
        <w:rPr>
          <w:rFonts w:ascii="Arial" w:cs="Arial" w:eastAsia="Arial" w:hAnsi="Arial"/>
          <w:b w:val="1"/>
          <w:bCs w:val="1"/>
          <w:color w:val="ffffff"/>
          <w:sz w:val="32"/>
          <w:szCs w:val="32"/>
          <w:rtl w:val="0"/>
        </w:rPr>
        <w:t xml:space="preserve">SADRŽAJ</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pacing w:after="0" w:lineRule="auto"/>
        <w:ind w:left="720" w:hanging="360"/>
        <w:rPr>
          <w:rFonts w:ascii="Barlow" w:cs="Barlow" w:eastAsia="Barlow" w:hAnsi="Barlow"/>
          <w:b w:val="1"/>
          <w:bCs w:val="1"/>
          <w:color w:val="000000"/>
          <w:sz w:val="28"/>
          <w:szCs w:val="28"/>
        </w:rPr>
      </w:pPr>
      <w:r w:rsidDel="00000000" w:rsidR="00000000" w:rsidRPr="00000000">
        <w:rPr>
          <w:rFonts w:ascii="Barlow" w:cs="Barlow" w:eastAsia="Barlow" w:hAnsi="Barlow"/>
          <w:b w:val="1"/>
          <w:bCs w:val="1"/>
          <w:color w:val="000000"/>
          <w:sz w:val="28"/>
          <w:szCs w:val="28"/>
          <w:rtl w:val="0"/>
        </w:rPr>
        <w:t xml:space="preserve">OPŠTE ODREDBE</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pacing w:after="0" w:lineRule="auto"/>
        <w:ind w:left="720" w:hanging="360"/>
        <w:rPr>
          <w:rFonts w:ascii="Barlow" w:cs="Barlow" w:eastAsia="Barlow" w:hAnsi="Barlow"/>
          <w:b w:val="1"/>
          <w:bCs w:val="1"/>
          <w:color w:val="000000"/>
          <w:sz w:val="28"/>
          <w:szCs w:val="28"/>
        </w:rPr>
      </w:pPr>
      <w:r w:rsidDel="00000000" w:rsidR="00000000" w:rsidRPr="00000000">
        <w:rPr>
          <w:rFonts w:ascii="Barlow" w:cs="Barlow" w:eastAsia="Barlow" w:hAnsi="Barlow"/>
          <w:b w:val="1"/>
          <w:bCs w:val="1"/>
          <w:color w:val="000000"/>
          <w:sz w:val="28"/>
          <w:szCs w:val="28"/>
          <w:rtl w:val="0"/>
        </w:rPr>
        <w:t xml:space="preserve">PRAVO UČEŠĆA</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pacing w:after="0" w:lineRule="auto"/>
        <w:ind w:left="720" w:hanging="360"/>
        <w:rPr>
          <w:rFonts w:ascii="Barlow" w:cs="Barlow" w:eastAsia="Barlow" w:hAnsi="Barlow"/>
          <w:b w:val="1"/>
          <w:bCs w:val="1"/>
          <w:color w:val="000000"/>
          <w:sz w:val="28"/>
          <w:szCs w:val="28"/>
        </w:rPr>
      </w:pPr>
      <w:r w:rsidDel="00000000" w:rsidR="00000000" w:rsidRPr="00000000">
        <w:rPr>
          <w:rFonts w:ascii="Barlow" w:cs="Barlow" w:eastAsia="Barlow" w:hAnsi="Barlow"/>
          <w:b w:val="1"/>
          <w:bCs w:val="1"/>
          <w:color w:val="000000"/>
          <w:sz w:val="28"/>
          <w:szCs w:val="28"/>
          <w:rtl w:val="0"/>
        </w:rPr>
        <w:t xml:space="preserve">KONKURSNI ROKOVI</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pacing w:after="0" w:lineRule="auto"/>
        <w:ind w:left="720" w:hanging="360"/>
        <w:rPr>
          <w:rFonts w:ascii="Barlow" w:cs="Barlow" w:eastAsia="Barlow" w:hAnsi="Barlow"/>
          <w:b w:val="1"/>
          <w:bCs w:val="1"/>
          <w:color w:val="000000"/>
          <w:sz w:val="28"/>
          <w:szCs w:val="28"/>
        </w:rPr>
      </w:pPr>
      <w:r w:rsidDel="00000000" w:rsidR="00000000" w:rsidRPr="00000000">
        <w:rPr>
          <w:rFonts w:ascii="Barlow" w:cs="Barlow" w:eastAsia="Barlow" w:hAnsi="Barlow"/>
          <w:b w:val="1"/>
          <w:bCs w:val="1"/>
          <w:color w:val="000000"/>
          <w:sz w:val="28"/>
          <w:szCs w:val="28"/>
          <w:rtl w:val="0"/>
        </w:rPr>
        <w:t xml:space="preserve">ŽIRI I IZVJESTIOCI</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pacing w:after="0" w:lineRule="auto"/>
        <w:ind w:left="720" w:hanging="360"/>
        <w:rPr>
          <w:rFonts w:ascii="Barlow" w:cs="Barlow" w:eastAsia="Barlow" w:hAnsi="Barlow"/>
          <w:b w:val="1"/>
          <w:bCs w:val="1"/>
          <w:color w:val="000000"/>
          <w:sz w:val="28"/>
          <w:szCs w:val="28"/>
        </w:rPr>
      </w:pPr>
      <w:r w:rsidDel="00000000" w:rsidR="00000000" w:rsidRPr="00000000">
        <w:rPr>
          <w:rFonts w:ascii="Barlow" w:cs="Barlow" w:eastAsia="Barlow" w:hAnsi="Barlow"/>
          <w:b w:val="1"/>
          <w:bCs w:val="1"/>
          <w:color w:val="000000"/>
          <w:sz w:val="28"/>
          <w:szCs w:val="28"/>
          <w:rtl w:val="0"/>
        </w:rPr>
        <w:t xml:space="preserve">NAGRADE I NADOKNADE</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pacing w:after="0" w:lineRule="auto"/>
        <w:ind w:left="720" w:hanging="360"/>
        <w:rPr>
          <w:rFonts w:ascii="Barlow" w:cs="Barlow" w:eastAsia="Barlow" w:hAnsi="Barlow"/>
          <w:b w:val="1"/>
          <w:bCs w:val="1"/>
          <w:color w:val="000000"/>
          <w:sz w:val="28"/>
          <w:szCs w:val="28"/>
        </w:rPr>
      </w:pPr>
      <w:r w:rsidDel="00000000" w:rsidR="00000000" w:rsidRPr="00000000">
        <w:rPr>
          <w:rFonts w:ascii="Barlow" w:cs="Barlow" w:eastAsia="Barlow" w:hAnsi="Barlow"/>
          <w:b w:val="1"/>
          <w:bCs w:val="1"/>
          <w:color w:val="000000"/>
          <w:sz w:val="28"/>
          <w:szCs w:val="28"/>
          <w:rtl w:val="0"/>
        </w:rPr>
        <w:t xml:space="preserve">KRITERIJUMI ZA OCJENJIVANJE</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pacing w:after="0" w:lineRule="auto"/>
        <w:ind w:left="720" w:hanging="360"/>
        <w:rPr>
          <w:rFonts w:ascii="Barlow" w:cs="Barlow" w:eastAsia="Barlow" w:hAnsi="Barlow"/>
          <w:b w:val="1"/>
          <w:bCs w:val="1"/>
          <w:color w:val="000000"/>
          <w:sz w:val="28"/>
          <w:szCs w:val="28"/>
        </w:rPr>
      </w:pPr>
      <w:r w:rsidDel="00000000" w:rsidR="00000000" w:rsidRPr="00000000">
        <w:rPr>
          <w:rFonts w:ascii="Barlow" w:cs="Barlow" w:eastAsia="Barlow" w:hAnsi="Barlow"/>
          <w:b w:val="1"/>
          <w:bCs w:val="1"/>
          <w:color w:val="000000"/>
          <w:sz w:val="28"/>
          <w:szCs w:val="28"/>
          <w:rtl w:val="0"/>
        </w:rPr>
        <w:t xml:space="preserve">SADRŽAJ I NAČIN TEHNIČKO-OBLIKOVNE OBRADE I PREDAJE KONKURSNOG RADA </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pacing w:after="0" w:lineRule="auto"/>
        <w:ind w:left="720" w:hanging="360"/>
        <w:rPr>
          <w:rFonts w:ascii="Barlow" w:cs="Barlow" w:eastAsia="Barlow" w:hAnsi="Barlow"/>
          <w:b w:val="1"/>
          <w:bCs w:val="1"/>
          <w:color w:val="000000"/>
          <w:sz w:val="28"/>
          <w:szCs w:val="28"/>
        </w:rPr>
      </w:pPr>
      <w:r w:rsidDel="00000000" w:rsidR="00000000" w:rsidRPr="00000000">
        <w:rPr>
          <w:rFonts w:ascii="Barlow" w:cs="Barlow" w:eastAsia="Barlow" w:hAnsi="Barlow"/>
          <w:b w:val="1"/>
          <w:bCs w:val="1"/>
          <w:color w:val="000000"/>
          <w:sz w:val="28"/>
          <w:szCs w:val="28"/>
          <w:rtl w:val="0"/>
        </w:rPr>
        <w:t xml:space="preserve">USLOVI ZAŠTITE AUTORSKIH PRAVA I POVREDE PRAVILA KONKURSA</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pacing w:after="0" w:lineRule="auto"/>
        <w:ind w:left="720" w:hanging="360"/>
        <w:rPr>
          <w:rFonts w:ascii="Barlow" w:cs="Barlow" w:eastAsia="Barlow" w:hAnsi="Barlow"/>
          <w:b w:val="1"/>
          <w:bCs w:val="1"/>
          <w:color w:val="000000"/>
          <w:sz w:val="28"/>
          <w:szCs w:val="28"/>
        </w:rPr>
      </w:pPr>
      <w:r w:rsidDel="00000000" w:rsidR="00000000" w:rsidRPr="00000000">
        <w:rPr>
          <w:rFonts w:ascii="Barlow" w:cs="Barlow" w:eastAsia="Barlow" w:hAnsi="Barlow"/>
          <w:b w:val="1"/>
          <w:bCs w:val="1"/>
          <w:color w:val="000000"/>
          <w:sz w:val="28"/>
          <w:szCs w:val="28"/>
          <w:rtl w:val="0"/>
        </w:rPr>
        <w:t xml:space="preserve">DISKVALIFIKACIJA</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pacing w:after="0" w:lineRule="auto"/>
        <w:ind w:left="720" w:hanging="360"/>
        <w:rPr>
          <w:rFonts w:ascii="Barlow" w:cs="Barlow" w:eastAsia="Barlow" w:hAnsi="Barlow"/>
          <w:b w:val="1"/>
          <w:bCs w:val="1"/>
          <w:color w:val="000000"/>
          <w:sz w:val="28"/>
          <w:szCs w:val="28"/>
        </w:rPr>
        <w:sectPr>
          <w:type w:val="continuous"/>
          <w:pgSz w:h="12240" w:w="15840" w:orient="landscape"/>
          <w:pgMar w:bottom="1440" w:top="1440" w:left="1440" w:right="1538" w:header="720" w:footer="720"/>
          <w:cols w:equalWidth="0" w:num="2">
            <w:col w:space="720" w:w="6071"/>
            <w:col w:space="0" w:w="6071"/>
          </w:cols>
        </w:sectPr>
      </w:pPr>
      <w:r w:rsidDel="00000000" w:rsidR="00000000" w:rsidRPr="00000000">
        <w:rPr>
          <w:rFonts w:ascii="Barlow" w:cs="Barlow" w:eastAsia="Barlow" w:hAnsi="Barlow"/>
          <w:b w:val="1"/>
          <w:bCs w:val="1"/>
          <w:color w:val="000000"/>
          <w:sz w:val="28"/>
          <w:szCs w:val="28"/>
          <w:rtl w:val="0"/>
        </w:rPr>
        <w:t xml:space="preserve"> ZAVRŠNE ODREDBE</w:t>
      </w:r>
    </w:p>
    <w:p w:rsidR="00000000" w:rsidDel="00000000" w:rsidP="00000000" w:rsidRDefault="00000000" w:rsidRPr="00000000" w14:paraId="0000001D">
      <w:pPr>
        <w:numPr>
          <w:ilvl w:val="0"/>
          <w:numId w:val="4"/>
        </w:numPr>
        <w:pBdr>
          <w:top w:space="0" w:sz="0" w:val="nil"/>
          <w:left w:space="0" w:sz="0" w:val="nil"/>
          <w:bottom w:space="0" w:sz="0" w:val="nil"/>
          <w:right w:space="0" w:sz="0" w:val="nil"/>
          <w:between w:space="0" w:sz="0" w:val="nil"/>
        </w:pBdr>
        <w:shd w:fill="4e74a2" w:val="clear"/>
        <w:tabs>
          <w:tab w:val="center" w:leader="none" w:pos="6431"/>
        </w:tabs>
        <w:spacing w:after="0" w:lineRule="auto"/>
        <w:ind w:left="720" w:hanging="360"/>
        <w:rPr>
          <w:rFonts w:ascii="Barlow" w:cs="Barlow" w:eastAsia="Barlow" w:hAnsi="Barlow"/>
          <w:b w:val="1"/>
          <w:bCs w:val="1"/>
          <w:color w:val="ffffff"/>
          <w:sz w:val="32"/>
          <w:szCs w:val="32"/>
        </w:rPr>
      </w:pPr>
      <w:r w:rsidDel="00000000" w:rsidR="00000000" w:rsidRPr="00000000">
        <w:rPr>
          <w:rFonts w:ascii="Barlow" w:cs="Barlow" w:eastAsia="Barlow" w:hAnsi="Barlow"/>
          <w:b w:val="1"/>
          <w:bCs w:val="1"/>
          <w:color w:val="ffffff"/>
          <w:sz w:val="32"/>
          <w:szCs w:val="32"/>
          <w:rtl w:val="0"/>
        </w:rPr>
        <w:t xml:space="preserve">OPŠTE ODREDBE</w:t>
      </w:r>
    </w:p>
    <w:p w:rsidR="00000000" w:rsidDel="00000000" w:rsidP="00000000" w:rsidRDefault="00000000" w:rsidRPr="00000000" w14:paraId="0000001E">
      <w:pPr>
        <w:pBdr>
          <w:top w:space="0" w:sz="0" w:val="nil"/>
          <w:left w:space="0" w:sz="0" w:val="nil"/>
          <w:bottom w:space="0" w:sz="0" w:val="nil"/>
          <w:right w:space="0" w:sz="0" w:val="nil"/>
          <w:between w:space="0" w:sz="0" w:val="nil"/>
        </w:pBdr>
        <w:ind w:left="0" w:firstLine="0"/>
        <w:rPr>
          <w:rFonts w:ascii="Barlow" w:cs="Barlow" w:eastAsia="Barlow" w:hAnsi="Barlow"/>
          <w:color w:val="000000"/>
        </w:rPr>
      </w:pPr>
      <w:r w:rsidDel="00000000" w:rsidR="00000000" w:rsidRPr="00000000">
        <w:rPr>
          <w:rtl w:val="0"/>
        </w:rPr>
      </w:r>
    </w:p>
    <w:p w:rsidR="00000000" w:rsidDel="00000000" w:rsidP="00000000" w:rsidRDefault="00000000" w:rsidRPr="00000000" w14:paraId="0000001F">
      <w:pPr>
        <w:ind w:left="360" w:firstLine="0"/>
        <w:jc w:val="both"/>
        <w:rPr>
          <w:rFonts w:ascii="Barlow" w:cs="Barlow" w:eastAsia="Barlow" w:hAnsi="Barlow"/>
          <w:b w:val="1"/>
          <w:bCs w:val="1"/>
        </w:rPr>
      </w:pPr>
      <w:r w:rsidDel="00000000" w:rsidR="00000000" w:rsidRPr="00000000">
        <w:rPr>
          <w:rFonts w:ascii="Barlow" w:cs="Barlow" w:eastAsia="Barlow" w:hAnsi="Barlow"/>
          <w:b w:val="1"/>
          <w:bCs w:val="1"/>
          <w:rtl w:val="0"/>
        </w:rPr>
        <w:t xml:space="preserve">1.1.</w:t>
        <w:tab/>
        <w:t xml:space="preserve">Naziv konkursa</w:t>
      </w:r>
    </w:p>
    <w:p w:rsidR="00000000" w:rsidDel="00000000" w:rsidP="00000000" w:rsidRDefault="00000000" w:rsidRPr="00000000" w14:paraId="00000020">
      <w:pPr>
        <w:ind w:left="360" w:firstLine="0"/>
        <w:jc w:val="both"/>
        <w:rPr>
          <w:rFonts w:ascii="Barlow" w:cs="Barlow" w:eastAsia="Barlow" w:hAnsi="Barlow"/>
          <w:color w:val="000000"/>
        </w:rPr>
      </w:pPr>
      <w:r w:rsidDel="00000000" w:rsidR="00000000" w:rsidRPr="00000000">
        <w:rPr>
          <w:rFonts w:ascii="Barlow" w:cs="Barlow" w:eastAsia="Barlow" w:hAnsi="Barlow"/>
          <w:rtl w:val="0"/>
        </w:rPr>
        <w:t xml:space="preserve">Konkurs za idejno arhitektonsko rješenje </w:t>
      </w:r>
      <w:r w:rsidDel="00000000" w:rsidR="00000000" w:rsidRPr="00000000">
        <w:rPr>
          <w:rFonts w:ascii="Barlow" w:cs="Barlow" w:eastAsia="Barlow" w:hAnsi="Barlow"/>
          <w:color w:val="000000"/>
          <w:rtl w:val="0"/>
        </w:rPr>
        <w:t xml:space="preserve">za nadogradnju postojećeg objekta Advokatske komore Crne Gore u Podgorici.</w:t>
      </w:r>
    </w:p>
    <w:p w:rsidR="00000000" w:rsidDel="00000000" w:rsidP="00000000" w:rsidRDefault="00000000" w:rsidRPr="00000000" w14:paraId="00000021">
      <w:pPr>
        <w:ind w:left="360" w:firstLine="0"/>
        <w:jc w:val="both"/>
        <w:rPr>
          <w:rFonts w:ascii="Barlow" w:cs="Barlow" w:eastAsia="Barlow" w:hAnsi="Barlow"/>
        </w:rPr>
      </w:pPr>
      <w:r w:rsidDel="00000000" w:rsidR="00000000" w:rsidRPr="00000000">
        <w:rPr>
          <w:rtl w:val="0"/>
        </w:rPr>
      </w:r>
    </w:p>
    <w:p w:rsidR="00000000" w:rsidDel="00000000" w:rsidP="00000000" w:rsidRDefault="00000000" w:rsidRPr="00000000" w14:paraId="00000022">
      <w:pPr>
        <w:ind w:left="360" w:firstLine="0"/>
        <w:jc w:val="both"/>
        <w:rPr>
          <w:rFonts w:ascii="Barlow" w:cs="Barlow" w:eastAsia="Barlow" w:hAnsi="Barlow"/>
          <w:b w:val="1"/>
          <w:bCs w:val="1"/>
        </w:rPr>
      </w:pPr>
      <w:r w:rsidDel="00000000" w:rsidR="00000000" w:rsidRPr="00000000">
        <w:rPr>
          <w:rFonts w:ascii="Barlow" w:cs="Barlow" w:eastAsia="Barlow" w:hAnsi="Barlow"/>
          <w:b w:val="1"/>
          <w:bCs w:val="1"/>
          <w:rtl w:val="0"/>
        </w:rPr>
        <w:t xml:space="preserve">1.2.</w:t>
        <w:tab/>
        <w:t xml:space="preserve">Raspisivač konkursa</w:t>
      </w:r>
    </w:p>
    <w:p w:rsidR="00000000" w:rsidDel="00000000" w:rsidP="00000000" w:rsidRDefault="00000000" w:rsidRPr="00000000" w14:paraId="00000023">
      <w:pPr>
        <w:spacing w:after="0" w:lineRule="auto"/>
        <w:ind w:left="357" w:firstLine="0"/>
        <w:jc w:val="both"/>
        <w:rPr>
          <w:rFonts w:ascii="Barlow" w:cs="Barlow" w:eastAsia="Barlow" w:hAnsi="Barlow"/>
        </w:rPr>
      </w:pPr>
      <w:r w:rsidDel="00000000" w:rsidR="00000000" w:rsidRPr="00000000">
        <w:rPr>
          <w:rFonts w:ascii="Barlow" w:cs="Barlow" w:eastAsia="Barlow" w:hAnsi="Barlow"/>
          <w:rtl w:val="0"/>
        </w:rPr>
        <w:t xml:space="preserve">Ministarstvo prostornog planiranja, urbanizma i državne imovine</w:t>
      </w:r>
    </w:p>
    <w:p w:rsidR="00000000" w:rsidDel="00000000" w:rsidP="00000000" w:rsidRDefault="00000000" w:rsidRPr="00000000" w14:paraId="00000024">
      <w:pPr>
        <w:spacing w:after="0" w:lineRule="auto"/>
        <w:ind w:left="357" w:firstLine="0"/>
        <w:jc w:val="both"/>
        <w:rPr>
          <w:rFonts w:ascii="Barlow" w:cs="Barlow" w:eastAsia="Barlow" w:hAnsi="Barlow"/>
        </w:rPr>
      </w:pPr>
      <w:r w:rsidDel="00000000" w:rsidR="00000000" w:rsidRPr="00000000">
        <w:rPr>
          <w:rFonts w:ascii="Barlow" w:cs="Barlow" w:eastAsia="Barlow" w:hAnsi="Barlow"/>
          <w:rtl w:val="0"/>
        </w:rPr>
        <w:t xml:space="preserve">IV Crnogorske brigade br. 19</w:t>
      </w:r>
    </w:p>
    <w:p w:rsidR="00000000" w:rsidDel="00000000" w:rsidP="00000000" w:rsidRDefault="00000000" w:rsidRPr="00000000" w14:paraId="00000025">
      <w:pPr>
        <w:spacing w:after="0" w:lineRule="auto"/>
        <w:ind w:left="357" w:firstLine="0"/>
        <w:jc w:val="both"/>
        <w:rPr>
          <w:rFonts w:ascii="Barlow" w:cs="Barlow" w:eastAsia="Barlow" w:hAnsi="Barlow"/>
        </w:rPr>
      </w:pPr>
      <w:r w:rsidDel="00000000" w:rsidR="00000000" w:rsidRPr="00000000">
        <w:rPr>
          <w:rFonts w:ascii="Barlow" w:cs="Barlow" w:eastAsia="Barlow" w:hAnsi="Barlow"/>
          <w:rtl w:val="0"/>
        </w:rPr>
        <w:t xml:space="preserve">81000 Podgorica</w:t>
      </w:r>
    </w:p>
    <w:p w:rsidR="00000000" w:rsidDel="00000000" w:rsidP="00000000" w:rsidRDefault="00000000" w:rsidRPr="00000000" w14:paraId="00000026">
      <w:pPr>
        <w:spacing w:after="0" w:lineRule="auto"/>
        <w:ind w:left="357" w:firstLine="0"/>
        <w:jc w:val="both"/>
        <w:rPr>
          <w:rFonts w:ascii="Barlow" w:cs="Barlow" w:eastAsia="Barlow" w:hAnsi="Barlow"/>
          <w:color w:val="000000"/>
        </w:rPr>
      </w:pPr>
      <w:hyperlink r:id="rId11">
        <w:r w:rsidDel="00000000" w:rsidR="00000000" w:rsidRPr="00000000">
          <w:rPr>
            <w:rFonts w:ascii="Barlow" w:cs="Barlow" w:eastAsia="Barlow" w:hAnsi="Barlow"/>
            <w:color w:val="0563c1"/>
            <w:u w:val="single"/>
            <w:rtl w:val="0"/>
          </w:rPr>
          <w:t xml:space="preserve">www.gov.me/mepg</w:t>
        </w:r>
      </w:hyperlink>
      <w:r w:rsidDel="00000000" w:rsidR="00000000" w:rsidRPr="00000000">
        <w:rPr>
          <w:rFonts w:ascii="Barlow" w:cs="Barlow" w:eastAsia="Barlow" w:hAnsi="Barlow"/>
          <w:color w:val="000000"/>
          <w:rtl w:val="0"/>
        </w:rPr>
        <w:t xml:space="preserve">  </w:t>
      </w:r>
    </w:p>
    <w:p w:rsidR="00000000" w:rsidDel="00000000" w:rsidP="00000000" w:rsidRDefault="00000000" w:rsidRPr="00000000" w14:paraId="00000027">
      <w:pPr>
        <w:spacing w:after="0" w:lineRule="auto"/>
        <w:ind w:left="357" w:firstLine="0"/>
        <w:jc w:val="both"/>
        <w:rPr>
          <w:rFonts w:ascii="Barlow" w:cs="Barlow" w:eastAsia="Barlow" w:hAnsi="Barlow"/>
        </w:rPr>
      </w:pPr>
      <w:r w:rsidDel="00000000" w:rsidR="00000000" w:rsidRPr="00000000">
        <w:rPr>
          <w:rtl w:val="0"/>
        </w:rPr>
      </w:r>
    </w:p>
    <w:p w:rsidR="00000000" w:rsidDel="00000000" w:rsidP="00000000" w:rsidRDefault="00000000" w:rsidRPr="00000000" w14:paraId="00000028">
      <w:pPr>
        <w:spacing w:after="0" w:lineRule="auto"/>
        <w:ind w:left="357" w:firstLine="0"/>
        <w:jc w:val="both"/>
        <w:rPr>
          <w:rFonts w:ascii="Barlow" w:cs="Barlow" w:eastAsia="Barlow" w:hAnsi="Barlow"/>
        </w:rPr>
      </w:pPr>
      <w:r w:rsidDel="00000000" w:rsidR="00000000" w:rsidRPr="00000000">
        <w:rPr>
          <w:rtl w:val="0"/>
        </w:rPr>
      </w:r>
    </w:p>
    <w:p w:rsidR="00000000" w:rsidDel="00000000" w:rsidP="00000000" w:rsidRDefault="00000000" w:rsidRPr="00000000" w14:paraId="00000029">
      <w:pPr>
        <w:ind w:left="360" w:firstLine="0"/>
        <w:jc w:val="both"/>
        <w:rPr>
          <w:rFonts w:ascii="Barlow" w:cs="Barlow" w:eastAsia="Barlow" w:hAnsi="Barlow"/>
          <w:b w:val="1"/>
          <w:bCs w:val="1"/>
        </w:rPr>
      </w:pPr>
      <w:r w:rsidDel="00000000" w:rsidR="00000000" w:rsidRPr="00000000">
        <w:rPr>
          <w:rFonts w:ascii="Barlow" w:cs="Barlow" w:eastAsia="Barlow" w:hAnsi="Barlow"/>
          <w:b w:val="1"/>
          <w:bCs w:val="1"/>
          <w:rtl w:val="0"/>
        </w:rPr>
        <w:t xml:space="preserve">1.3.</w:t>
        <w:tab/>
        <w:t xml:space="preserve">Ovlašćeno lice raspisivača</w:t>
      </w:r>
    </w:p>
    <w:p w:rsidR="00000000" w:rsidDel="00000000" w:rsidP="00000000" w:rsidRDefault="00000000" w:rsidRPr="00000000" w14:paraId="0000002A">
      <w:pPr>
        <w:spacing w:after="0" w:lineRule="auto"/>
        <w:ind w:left="357" w:firstLine="0"/>
        <w:jc w:val="both"/>
        <w:rPr>
          <w:rFonts w:ascii="Barlow" w:cs="Barlow" w:eastAsia="Barlow" w:hAnsi="Barlow"/>
        </w:rPr>
      </w:pPr>
      <w:r w:rsidDel="00000000" w:rsidR="00000000" w:rsidRPr="00000000">
        <w:rPr>
          <w:rFonts w:ascii="Barlow" w:cs="Barlow" w:eastAsia="Barlow" w:hAnsi="Barlow"/>
          <w:rtl w:val="0"/>
        </w:rPr>
        <w:t xml:space="preserve">Mirjana Đurišić, v.d. generaln</w:t>
      </w:r>
      <w:r w:rsidDel="00000000" w:rsidR="00000000" w:rsidRPr="00000000">
        <w:rPr>
          <w:rFonts w:ascii="Cambria" w:cs="Cambria" w:eastAsia="Cambria" w:hAnsi="Cambria"/>
          <w:rtl w:val="0"/>
        </w:rPr>
        <w:t xml:space="preserve">e</w:t>
      </w:r>
      <w:r w:rsidDel="00000000" w:rsidR="00000000" w:rsidRPr="00000000">
        <w:rPr>
          <w:rFonts w:ascii="Barlow" w:cs="Barlow" w:eastAsia="Barlow" w:hAnsi="Barlow"/>
          <w:rtl w:val="0"/>
        </w:rPr>
        <w:t xml:space="preserve"> direktorice Direktorata glavnog državnog arhitekte i razvoja arhitekture, Ministarstvo prostornog planiranja, urbanizma i državne imovine</w:t>
      </w:r>
    </w:p>
    <w:p w:rsidR="00000000" w:rsidDel="00000000" w:rsidP="00000000" w:rsidRDefault="00000000" w:rsidRPr="00000000" w14:paraId="0000002B">
      <w:pPr>
        <w:spacing w:after="0" w:lineRule="auto"/>
        <w:ind w:left="357" w:firstLine="0"/>
        <w:jc w:val="both"/>
        <w:rPr>
          <w:rFonts w:ascii="Barlow" w:cs="Barlow" w:eastAsia="Barlow" w:hAnsi="Barlow"/>
        </w:rPr>
      </w:pPr>
      <w:r w:rsidDel="00000000" w:rsidR="00000000" w:rsidRPr="00000000">
        <w:rPr>
          <w:rFonts w:ascii="Barlow" w:cs="Barlow" w:eastAsia="Barlow" w:hAnsi="Barlow"/>
          <w:rtl w:val="0"/>
        </w:rPr>
        <w:t xml:space="preserve">e-mail: </w:t>
      </w:r>
      <w:hyperlink r:id="rId12">
        <w:r w:rsidDel="00000000" w:rsidR="00000000" w:rsidRPr="00000000">
          <w:rPr>
            <w:rFonts w:ascii="Barlow" w:cs="Barlow" w:eastAsia="Barlow" w:hAnsi="Barlow"/>
            <w:color w:val="0563c1"/>
            <w:u w:val="single"/>
            <w:rtl w:val="0"/>
          </w:rPr>
          <w:t xml:space="preserve">mirjana.djurisic@mdup.gov.me</w:t>
        </w:r>
      </w:hyperlink>
      <w:r w:rsidDel="00000000" w:rsidR="00000000" w:rsidRPr="00000000">
        <w:rPr>
          <w:rFonts w:ascii="Barlow" w:cs="Barlow" w:eastAsia="Barlow" w:hAnsi="Barlow"/>
          <w:rtl w:val="0"/>
        </w:rPr>
        <w:t xml:space="preserve"> </w:t>
      </w:r>
    </w:p>
    <w:p w:rsidR="00000000" w:rsidDel="00000000" w:rsidP="00000000" w:rsidRDefault="00000000" w:rsidRPr="00000000" w14:paraId="0000002C">
      <w:pPr>
        <w:spacing w:after="0" w:lineRule="auto"/>
        <w:ind w:left="357" w:firstLine="0"/>
        <w:jc w:val="both"/>
        <w:rPr>
          <w:rFonts w:ascii="Barlow" w:cs="Barlow" w:eastAsia="Barlow" w:hAnsi="Barlow"/>
        </w:rPr>
      </w:pPr>
      <w:r w:rsidDel="00000000" w:rsidR="00000000" w:rsidRPr="00000000">
        <w:rPr>
          <w:rtl w:val="0"/>
        </w:rPr>
      </w:r>
    </w:p>
    <w:p w:rsidR="00000000" w:rsidDel="00000000" w:rsidP="00000000" w:rsidRDefault="00000000" w:rsidRPr="00000000" w14:paraId="0000002D">
      <w:pPr>
        <w:ind w:left="360" w:firstLine="0"/>
        <w:jc w:val="both"/>
        <w:rPr>
          <w:rFonts w:ascii="Barlow" w:cs="Barlow" w:eastAsia="Barlow" w:hAnsi="Barlow"/>
          <w:b w:val="1"/>
          <w:bCs w:val="1"/>
        </w:rPr>
      </w:pPr>
      <w:r w:rsidDel="00000000" w:rsidR="00000000" w:rsidRPr="00000000">
        <w:rPr>
          <w:rFonts w:ascii="Barlow" w:cs="Barlow" w:eastAsia="Barlow" w:hAnsi="Barlow"/>
          <w:b w:val="1"/>
          <w:bCs w:val="1"/>
          <w:rtl w:val="0"/>
        </w:rPr>
        <w:t xml:space="preserve">1.4.</w:t>
        <w:tab/>
        <w:t xml:space="preserve">Vrsta i oblik konkursa</w:t>
      </w:r>
    </w:p>
    <w:p w:rsidR="00000000" w:rsidDel="00000000" w:rsidP="00000000" w:rsidRDefault="00000000" w:rsidRPr="00000000" w14:paraId="0000002E">
      <w:pPr>
        <w:ind w:left="360" w:firstLine="0"/>
        <w:jc w:val="both"/>
        <w:rPr>
          <w:rFonts w:ascii="Barlow" w:cs="Barlow" w:eastAsia="Barlow" w:hAnsi="Barlow"/>
          <w:color w:val="ff0000"/>
        </w:rPr>
      </w:pPr>
      <w:bookmarkStart w:colFirst="0" w:colLast="0" w:name="_heading=h.7uirf0yfygvk" w:id="0"/>
      <w:bookmarkEnd w:id="0"/>
      <w:r w:rsidDel="00000000" w:rsidR="00000000" w:rsidRPr="00000000">
        <w:rPr>
          <w:rFonts w:ascii="Barlow" w:cs="Barlow" w:eastAsia="Barlow" w:hAnsi="Barlow"/>
          <w:rtl w:val="0"/>
        </w:rPr>
        <w:t xml:space="preserve">Konkurs za idejno arhitektonsko rješenje </w:t>
      </w:r>
      <w:r w:rsidDel="00000000" w:rsidR="00000000" w:rsidRPr="00000000">
        <w:rPr>
          <w:rFonts w:ascii="Barlow" w:cs="Barlow" w:eastAsia="Barlow" w:hAnsi="Barlow"/>
          <w:color w:val="000000"/>
          <w:rtl w:val="0"/>
        </w:rPr>
        <w:t xml:space="preserve">za nadogradnju postojećeg objekta Advokatske komore Crne Gore u Podgorici je: nacionalni, </w:t>
      </w:r>
      <w:r w:rsidDel="00000000" w:rsidR="00000000" w:rsidRPr="00000000">
        <w:rPr>
          <w:rFonts w:ascii="Barlow" w:cs="Barlow" w:eastAsia="Barlow" w:hAnsi="Barlow"/>
          <w:rtl w:val="0"/>
        </w:rPr>
        <w:t xml:space="preserve">opšti sa pozivom,</w:t>
      </w:r>
      <w:r w:rsidDel="00000000" w:rsidR="00000000" w:rsidRPr="00000000">
        <w:rPr>
          <w:rFonts w:ascii="Barlow" w:cs="Barlow" w:eastAsia="Barlow" w:hAnsi="Barlow"/>
          <w:color w:val="ff0000"/>
          <w:rtl w:val="0"/>
        </w:rPr>
        <w:t xml:space="preserve"> </w:t>
      </w:r>
      <w:r w:rsidDel="00000000" w:rsidR="00000000" w:rsidRPr="00000000">
        <w:rPr>
          <w:rFonts w:ascii="Barlow" w:cs="Barlow" w:eastAsia="Barlow" w:hAnsi="Barlow"/>
          <w:color w:val="000000"/>
          <w:rtl w:val="0"/>
        </w:rPr>
        <w:t xml:space="preserve">idejni, jednostepeni i anonimni.</w:t>
      </w:r>
      <w:r w:rsidDel="00000000" w:rsidR="00000000" w:rsidRPr="00000000">
        <w:rPr>
          <w:rtl w:val="0"/>
        </w:rPr>
      </w:r>
    </w:p>
    <w:p w:rsidR="00000000" w:rsidDel="00000000" w:rsidP="00000000" w:rsidRDefault="00000000" w:rsidRPr="00000000" w14:paraId="0000002F">
      <w:pPr>
        <w:ind w:left="360" w:firstLine="0"/>
        <w:jc w:val="both"/>
        <w:rPr>
          <w:rFonts w:ascii="Barlow" w:cs="Barlow" w:eastAsia="Barlow" w:hAnsi="Barlow"/>
          <w:b w:val="1"/>
          <w:bCs w:val="1"/>
        </w:rPr>
      </w:pPr>
      <w:r w:rsidDel="00000000" w:rsidR="00000000" w:rsidRPr="00000000">
        <w:rPr>
          <w:rFonts w:ascii="Barlow" w:cs="Barlow" w:eastAsia="Barlow" w:hAnsi="Barlow"/>
          <w:b w:val="1"/>
          <w:bCs w:val="1"/>
          <w:rtl w:val="0"/>
        </w:rPr>
        <w:t xml:space="preserve">1.5.</w:t>
        <w:tab/>
        <w:t xml:space="preserve">Jezik na kojem se raspisuje i sprovodi konkurs</w:t>
      </w:r>
    </w:p>
    <w:p w:rsidR="00000000" w:rsidDel="00000000" w:rsidP="00000000" w:rsidRDefault="00000000" w:rsidRPr="00000000" w14:paraId="00000030">
      <w:pPr>
        <w:ind w:left="360" w:firstLine="0"/>
        <w:jc w:val="both"/>
        <w:rPr>
          <w:rFonts w:ascii="Barlow" w:cs="Barlow" w:eastAsia="Barlow" w:hAnsi="Barlow"/>
        </w:rPr>
      </w:pPr>
      <w:r w:rsidDel="00000000" w:rsidR="00000000" w:rsidRPr="00000000">
        <w:rPr>
          <w:rFonts w:ascii="Barlow" w:cs="Barlow" w:eastAsia="Barlow" w:hAnsi="Barlow"/>
          <w:rtl w:val="0"/>
        </w:rPr>
        <w:t xml:space="preserve">Raspisivač raspisuje i sprovodi konkurs na crnogorskom jeziku.</w:t>
      </w:r>
    </w:p>
    <w:p w:rsidR="00000000" w:rsidDel="00000000" w:rsidP="00000000" w:rsidRDefault="00000000" w:rsidRPr="00000000" w14:paraId="00000031">
      <w:pPr>
        <w:ind w:left="360" w:firstLine="0"/>
        <w:jc w:val="both"/>
        <w:rPr>
          <w:rFonts w:ascii="Barlow" w:cs="Barlow" w:eastAsia="Barlow" w:hAnsi="Barlow"/>
        </w:rPr>
      </w:pPr>
      <w:r w:rsidDel="00000000" w:rsidR="00000000" w:rsidRPr="00000000">
        <w:rPr>
          <w:rtl w:val="0"/>
        </w:rPr>
      </w:r>
    </w:p>
    <w:p w:rsidR="00000000" w:rsidDel="00000000" w:rsidP="00000000" w:rsidRDefault="00000000" w:rsidRPr="00000000" w14:paraId="00000032">
      <w:pPr>
        <w:ind w:left="360" w:firstLine="0"/>
        <w:jc w:val="both"/>
        <w:rPr>
          <w:rFonts w:ascii="Barlow" w:cs="Barlow" w:eastAsia="Barlow" w:hAnsi="Barlow"/>
          <w:b w:val="1"/>
          <w:bCs w:val="1"/>
        </w:rPr>
      </w:pPr>
      <w:r w:rsidDel="00000000" w:rsidR="00000000" w:rsidRPr="00000000">
        <w:rPr>
          <w:rFonts w:ascii="Barlow" w:cs="Barlow" w:eastAsia="Barlow" w:hAnsi="Barlow"/>
          <w:b w:val="1"/>
          <w:bCs w:val="1"/>
          <w:rtl w:val="0"/>
        </w:rPr>
        <w:t xml:space="preserve">1.6.</w:t>
        <w:tab/>
        <w:t xml:space="preserve">Zakonski osnov</w:t>
      </w:r>
    </w:p>
    <w:p w:rsidR="00000000" w:rsidDel="00000000" w:rsidP="00000000" w:rsidRDefault="00000000" w:rsidRPr="00000000" w14:paraId="00000033">
      <w:pPr>
        <w:ind w:left="360" w:firstLine="0"/>
        <w:jc w:val="both"/>
        <w:rPr>
          <w:rFonts w:ascii="Barlow" w:cs="Barlow" w:eastAsia="Barlow" w:hAnsi="Barlow"/>
          <w:color w:val="000000"/>
        </w:rPr>
      </w:pPr>
      <w:r w:rsidDel="00000000" w:rsidR="00000000" w:rsidRPr="00000000">
        <w:rPr>
          <w:rFonts w:ascii="Barlow" w:cs="Barlow" w:eastAsia="Barlow" w:hAnsi="Barlow"/>
          <w:color w:val="000000"/>
          <w:rtl w:val="0"/>
        </w:rPr>
        <w:t xml:space="preserve">Pravni osnov za raspisivanje Konkursa za idejno arhitektonsko rješenje za nadogradnju objekta Advokatske komore Crne Gore u Podgorici, sadržan je u članu 15 Zakona o izgradnji objekata (“Službeni list CG”, br. 19/25).</w:t>
      </w:r>
    </w:p>
    <w:p w:rsidR="00000000" w:rsidDel="00000000" w:rsidP="00000000" w:rsidRDefault="00000000" w:rsidRPr="00000000" w14:paraId="00000034">
      <w:pPr>
        <w:ind w:left="360" w:firstLine="0"/>
        <w:jc w:val="both"/>
        <w:rPr>
          <w:rFonts w:ascii="Arial" w:cs="Arial" w:eastAsia="Arial" w:hAnsi="Arial"/>
          <w:color w:val="000000"/>
        </w:rPr>
      </w:pPr>
      <w:r w:rsidDel="00000000" w:rsidR="00000000" w:rsidRPr="00000000">
        <w:rPr>
          <w:rFonts w:ascii="Barlow" w:cs="Barlow" w:eastAsia="Barlow" w:hAnsi="Barlow"/>
          <w:color w:val="000000"/>
          <w:rtl w:val="0"/>
        </w:rPr>
        <w:t xml:space="preserve">Članom 15 ovog Zakona, propisano je da se za javne objekte za potrebe državnih organa i lokalne samouprave koji su u državnoj svojini, obavezno raspisuje javni konkurs, u skladu sa urbanističko-tehničkim uslovima. Javni konkurs može biti sproveden i za druge lokacije na zahtjev investitora.</w:t>
      </w:r>
      <w:r w:rsidDel="00000000" w:rsidR="00000000" w:rsidRPr="00000000">
        <w:rPr>
          <w:rtl w:val="0"/>
        </w:rPr>
      </w:r>
    </w:p>
    <w:p w:rsidR="00000000" w:rsidDel="00000000" w:rsidP="00000000" w:rsidRDefault="00000000" w:rsidRPr="00000000" w14:paraId="00000035">
      <w:pPr>
        <w:ind w:left="360" w:firstLine="0"/>
        <w:jc w:val="both"/>
        <w:rPr>
          <w:rFonts w:ascii="Barlow" w:cs="Barlow" w:eastAsia="Barlow" w:hAnsi="Barlow"/>
          <w:color w:val="000000"/>
        </w:rPr>
      </w:pPr>
      <w:r w:rsidDel="00000000" w:rsidR="00000000" w:rsidRPr="00000000">
        <w:rPr>
          <w:rFonts w:ascii="Barlow" w:cs="Barlow" w:eastAsia="Barlow" w:hAnsi="Barlow"/>
          <w:color w:val="000000"/>
          <w:rtl w:val="0"/>
        </w:rPr>
        <w:t xml:space="preserve">S tim u vezi, Ministarstvo prostornog planiranja, urbanizma i državne imovine u saradnji sa Advokatskom komorom Crne Gore i članovima žirija pripremilo je konkursnu dokumentaciju za izradu idejnog arhitektonskog rješenja za nadogradnju postojećeg  objekta Advokatske komore Crne Gore u Podgorici.  </w:t>
      </w:r>
    </w:p>
    <w:p w:rsidR="00000000" w:rsidDel="00000000" w:rsidP="00000000" w:rsidRDefault="00000000" w:rsidRPr="00000000" w14:paraId="00000036">
      <w:pPr>
        <w:ind w:left="360" w:firstLine="0"/>
        <w:jc w:val="both"/>
        <w:rPr>
          <w:rFonts w:ascii="Barlow" w:cs="Barlow" w:eastAsia="Barlow" w:hAnsi="Barlow"/>
        </w:rPr>
      </w:pPr>
      <w:r w:rsidDel="00000000" w:rsidR="00000000" w:rsidRPr="00000000">
        <w:rPr>
          <w:rtl w:val="0"/>
        </w:rPr>
      </w:r>
    </w:p>
    <w:p w:rsidR="00000000" w:rsidDel="00000000" w:rsidP="00000000" w:rsidRDefault="00000000" w:rsidRPr="00000000" w14:paraId="00000037">
      <w:pPr>
        <w:ind w:left="360" w:firstLine="0"/>
        <w:jc w:val="both"/>
        <w:rPr>
          <w:rFonts w:ascii="Barlow" w:cs="Barlow" w:eastAsia="Barlow" w:hAnsi="Barlow"/>
          <w:b w:val="1"/>
          <w:bCs w:val="1"/>
        </w:rPr>
      </w:pPr>
      <w:r w:rsidDel="00000000" w:rsidR="00000000" w:rsidRPr="00000000">
        <w:rPr>
          <w:rFonts w:ascii="Barlow" w:cs="Barlow" w:eastAsia="Barlow" w:hAnsi="Barlow"/>
          <w:b w:val="1"/>
          <w:bCs w:val="1"/>
          <w:rtl w:val="0"/>
        </w:rPr>
        <w:t xml:space="preserve">1.7.</w:t>
        <w:tab/>
        <w:t xml:space="preserve">Predmet konkursa </w:t>
      </w:r>
    </w:p>
    <w:p w:rsidR="00000000" w:rsidDel="00000000" w:rsidP="00000000" w:rsidRDefault="00000000" w:rsidRPr="00000000" w14:paraId="00000038">
      <w:pPr>
        <w:spacing w:after="0" w:line="240" w:lineRule="auto"/>
        <w:ind w:left="360" w:firstLine="0"/>
        <w:jc w:val="both"/>
        <w:rPr>
          <w:rFonts w:ascii="Barlow" w:cs="Barlow" w:eastAsia="Barlow" w:hAnsi="Barlow"/>
        </w:rPr>
      </w:pPr>
      <w:r w:rsidDel="00000000" w:rsidR="00000000" w:rsidRPr="00000000">
        <w:rPr>
          <w:rFonts w:ascii="Barlow" w:cs="Barlow" w:eastAsia="Barlow" w:hAnsi="Barlow"/>
          <w:rtl w:val="0"/>
        </w:rPr>
        <w:t xml:space="preserve">Predmet konkursa je izrada idejnog arhitektonskog rješenja za nadogradnju postojećeg objekta Advokatske komore Crne Gore. Za predmetni prostor planirana je namjena – sportsko rekreativne površine. </w:t>
      </w:r>
    </w:p>
    <w:p w:rsidR="00000000" w:rsidDel="00000000" w:rsidP="00000000" w:rsidRDefault="00000000" w:rsidRPr="00000000" w14:paraId="00000039">
      <w:pPr>
        <w:jc w:val="both"/>
        <w:rPr>
          <w:rFonts w:ascii="Barlow" w:cs="Barlow" w:eastAsia="Barlow" w:hAnsi="Barlow"/>
          <w:color w:val="000000"/>
        </w:rPr>
      </w:pPr>
      <w:r w:rsidDel="00000000" w:rsidR="00000000" w:rsidRPr="00000000">
        <w:rPr>
          <w:rtl w:val="0"/>
        </w:rPr>
      </w:r>
    </w:p>
    <w:p w:rsidR="00000000" w:rsidDel="00000000" w:rsidP="00000000" w:rsidRDefault="00000000" w:rsidRPr="00000000" w14:paraId="0000003A">
      <w:pPr>
        <w:jc w:val="both"/>
        <w:rPr>
          <w:rFonts w:ascii="Barlow" w:cs="Barlow" w:eastAsia="Barlow" w:hAnsi="Barlow"/>
          <w:b w:val="1"/>
          <w:bCs w:val="1"/>
          <w:color w:val="000000"/>
        </w:rPr>
      </w:pPr>
      <w:r w:rsidDel="00000000" w:rsidR="00000000" w:rsidRPr="00000000">
        <w:rPr>
          <w:rFonts w:ascii="Barlow" w:cs="Barlow" w:eastAsia="Barlow" w:hAnsi="Barlow"/>
          <w:color w:val="000000"/>
          <w:rtl w:val="0"/>
        </w:rPr>
        <w:t xml:space="preserve">        </w:t>
      </w:r>
      <w:r w:rsidDel="00000000" w:rsidR="00000000" w:rsidRPr="00000000">
        <w:rPr>
          <w:rFonts w:ascii="Barlow" w:cs="Barlow" w:eastAsia="Barlow" w:hAnsi="Barlow"/>
          <w:b w:val="1"/>
          <w:bCs w:val="1"/>
          <w:color w:val="000000"/>
          <w:rtl w:val="0"/>
        </w:rPr>
        <w:t xml:space="preserve">1.8.</w:t>
        <w:tab/>
        <w:t xml:space="preserve">Cilj konkursa</w:t>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left" w:leader="none" w:pos="360"/>
          <w:tab w:val="left" w:leader="none" w:pos="810"/>
        </w:tabs>
        <w:spacing w:line="240" w:lineRule="auto"/>
        <w:ind w:left="360" w:firstLine="0"/>
        <w:jc w:val="both"/>
        <w:rPr>
          <w:rFonts w:ascii="Barlow" w:cs="Barlow" w:eastAsia="Barlow" w:hAnsi="Barlow"/>
          <w:sz w:val="28"/>
          <w:szCs w:val="28"/>
        </w:rPr>
      </w:pPr>
      <w:r w:rsidDel="00000000" w:rsidR="00000000" w:rsidRPr="00000000">
        <w:rPr>
          <w:rFonts w:ascii="Barlow" w:cs="Barlow" w:eastAsia="Barlow" w:hAnsi="Barlow"/>
          <w:rtl w:val="0"/>
        </w:rPr>
        <w:t xml:space="preserve">Cilj konkursa je formiranje zasebne funkcionalne cjeline u sklopu Gradskog stadiona pod Goricom pri čemu se vizuelno ne smije narušiti prostorni integritet stadiona čiji je neizostavni oblikovni dio i objekat koji je predmet nadogradnje gdje se posebna pažnja posvećuje interpolaciji sa sjevernom i istočnom fasadom koja je u procesu izgradnje. </w:t>
      </w: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left" w:leader="none" w:pos="360"/>
          <w:tab w:val="left" w:leader="none" w:pos="810"/>
        </w:tabs>
        <w:spacing w:line="240" w:lineRule="auto"/>
        <w:ind w:left="360" w:firstLine="0"/>
        <w:jc w:val="both"/>
        <w:rPr>
          <w:rFonts w:ascii="Barlow" w:cs="Barlow" w:eastAsia="Barlow" w:hAnsi="Barlow"/>
          <w:b w:val="1"/>
          <w:bCs w:val="1"/>
          <w:sz w:val="28"/>
          <w:szCs w:val="28"/>
        </w:rPr>
      </w:pPr>
      <w:r w:rsidDel="00000000" w:rsidR="00000000" w:rsidRPr="00000000">
        <w:rPr>
          <w:rFonts w:ascii="Barlow" w:cs="Barlow" w:eastAsia="Barlow" w:hAnsi="Barlow"/>
          <w:rtl w:val="0"/>
        </w:rPr>
        <w:t xml:space="preserve">Objekat teba da predstavlja primjer poboljšanja postojećeg objekta i zatečenog stanja u kojem se isti nalazi a ujedno i da započne trend vizuelnog unapređenja Gradskog stadiona Glavnog grada Podgorice. Shodno smjernicama i propisanim uslovima koji su sastavni dio konkursnog zadatka, kroz razradu idejnog arhitektonskog rješenja treba postići usklađenost sa svim pojedinostima propisanim konkursnim zadatkom.   </w:t>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left" w:leader="none" w:pos="360"/>
          <w:tab w:val="left" w:leader="none" w:pos="810"/>
        </w:tabs>
        <w:spacing w:line="240" w:lineRule="auto"/>
        <w:ind w:left="360" w:firstLine="0"/>
        <w:jc w:val="both"/>
        <w:rPr>
          <w:rFonts w:ascii="Barlow" w:cs="Barlow" w:eastAsia="Barlow" w:hAnsi="Barlow"/>
          <w:b w:val="1"/>
          <w:bCs w:val="1"/>
          <w:sz w:val="28"/>
          <w:szCs w:val="28"/>
        </w:rPr>
      </w:pPr>
      <w:bookmarkStart w:colFirst="0" w:colLast="0" w:name="_heading=h.a9cvlurmj4su" w:id="1"/>
      <w:bookmarkEnd w:id="1"/>
      <w:r w:rsidDel="00000000" w:rsidR="00000000" w:rsidRPr="00000000">
        <w:rPr>
          <w:rFonts w:ascii="Barlow" w:cs="Barlow" w:eastAsia="Barlow" w:hAnsi="Barlow"/>
          <w:rtl w:val="0"/>
        </w:rPr>
        <w:t xml:space="preserve">Idejno rješenje će poslužiti kao osnov za izradu tehničke dokumentacije za nadogradnju objekta za potrebe Advokatske komore Crne Gore. Za predmetni prostor planirana je namjena – sportsko rekreativne površine. Konkursno rješenje prvenstveno treba odavati utisak pažljivog sagledavanja postojećih prostornih struktura i njihovih potencijala za dalju realizaciju, te poštovati zadatu poziciju sa aspekta repetitivnosti novonastale strukture s obzirom na to da ista se nalazi na jednom od četiri ugla Gradskog stadiona koji nisu predmet konkursa ali podliježu budućim postupcima rekonstrukcije i valorizacije prostora oko i unutar Gradskog stadiona.</w:t>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left" w:leader="none" w:pos="360"/>
          <w:tab w:val="left" w:leader="none" w:pos="810"/>
        </w:tabs>
        <w:spacing w:line="240" w:lineRule="auto"/>
        <w:ind w:left="360" w:firstLine="0"/>
        <w:jc w:val="both"/>
        <w:rPr>
          <w:rFonts w:ascii="Barlow" w:cs="Barlow" w:eastAsia="Barlow" w:hAnsi="Barlow"/>
        </w:rPr>
      </w:pPr>
      <w:bookmarkStart w:colFirst="0" w:colLast="0" w:name="_heading=h.e2tejanp9wcc" w:id="2"/>
      <w:bookmarkEnd w:id="2"/>
      <w:r w:rsidDel="00000000" w:rsidR="00000000" w:rsidRPr="00000000">
        <w:rPr>
          <w:rFonts w:ascii="Barlow" w:cs="Barlow" w:eastAsia="Barlow" w:hAnsi="Barlow"/>
          <w:rtl w:val="0"/>
        </w:rPr>
        <w:t xml:space="preserve">Takođe, neizostavno, kroz dalju razradu se mora posebna pažnja posvetiti prostornoj organizaciji unutrašnjosti objekta. Treba naglastiti maksimalnu iskorišćenost dostupnog korisnog prostora.</w:t>
      </w:r>
    </w:p>
    <w:p w:rsidR="00000000" w:rsidDel="00000000" w:rsidP="00000000" w:rsidRDefault="00000000" w:rsidRPr="00000000" w14:paraId="0000003F">
      <w:pPr>
        <w:spacing w:line="240" w:lineRule="auto"/>
        <w:ind w:left="255" w:firstLine="0"/>
        <w:jc w:val="both"/>
        <w:rPr>
          <w:rFonts w:ascii="Barlow" w:cs="Barlow" w:eastAsia="Barlow" w:hAnsi="Barlow"/>
        </w:rPr>
      </w:pPr>
      <w:r w:rsidDel="00000000" w:rsidR="00000000" w:rsidRPr="00000000">
        <w:rPr>
          <w:rFonts w:ascii="Barlow" w:cs="Barlow" w:eastAsia="Barlow" w:hAnsi="Barlow"/>
          <w:rtl w:val="0"/>
        </w:rPr>
        <w:t xml:space="preserve">Sve potrebne sadržaje i opremu je potrebno dimenzionisati u skladu sa važećim normativima i standardima i pravilima struke.</w:t>
      </w:r>
    </w:p>
    <w:p w:rsidR="00000000" w:rsidDel="00000000" w:rsidP="00000000" w:rsidRDefault="00000000" w:rsidRPr="00000000" w14:paraId="00000040">
      <w:pPr>
        <w:spacing w:line="240" w:lineRule="auto"/>
        <w:ind w:left="255" w:firstLine="0"/>
        <w:jc w:val="both"/>
        <w:rPr>
          <w:rFonts w:ascii="Barlow" w:cs="Barlow" w:eastAsia="Barlow" w:hAnsi="Barlow"/>
        </w:rPr>
      </w:pPr>
      <w:r w:rsidDel="00000000" w:rsidR="00000000" w:rsidRPr="00000000">
        <w:rPr>
          <w:rFonts w:ascii="Barlow" w:cs="Barlow" w:eastAsia="Barlow" w:hAnsi="Barlow"/>
          <w:rtl w:val="0"/>
        </w:rPr>
        <w:t xml:space="preserve">Kroz razradu uz savremeni arhitektonski pristup pri selekciji materijala, oblika i funkcionalnih varijanti, težiti maksimalnoj iskorišćenosti kroz postignut optimalan nivo upotrebljivosti i pristupačnosti za korisnika. Posebna se pažnja treba posvetiti očuvanju prepoznatljivosti osnovne namjene cjelokupne lokacije.</w:t>
      </w:r>
    </w:p>
    <w:p w:rsidR="00000000" w:rsidDel="00000000" w:rsidP="00000000" w:rsidRDefault="00000000" w:rsidRPr="00000000" w14:paraId="00000041">
      <w:pPr>
        <w:ind w:left="360" w:firstLine="0"/>
        <w:jc w:val="both"/>
        <w:rPr>
          <w:rFonts w:ascii="Barlow" w:cs="Barlow" w:eastAsia="Barlow" w:hAnsi="Barlow"/>
          <w:b w:val="1"/>
          <w:bCs w:val="1"/>
        </w:rPr>
      </w:pPr>
      <w:r w:rsidDel="00000000" w:rsidR="00000000" w:rsidRPr="00000000">
        <w:rPr>
          <w:rFonts w:ascii="Barlow" w:cs="Barlow" w:eastAsia="Barlow" w:hAnsi="Barlow"/>
          <w:b w:val="1"/>
          <w:bCs w:val="1"/>
          <w:rtl w:val="0"/>
        </w:rPr>
        <w:t xml:space="preserve">1.9. Konkursna dokumentacija</w:t>
      </w:r>
    </w:p>
    <w:p w:rsidR="00000000" w:rsidDel="00000000" w:rsidP="00000000" w:rsidRDefault="00000000" w:rsidRPr="00000000" w14:paraId="00000042">
      <w:pPr>
        <w:ind w:left="360" w:firstLine="0"/>
        <w:jc w:val="both"/>
        <w:rPr>
          <w:rFonts w:ascii="Barlow" w:cs="Barlow" w:eastAsia="Barlow" w:hAnsi="Barlow"/>
        </w:rPr>
      </w:pPr>
      <w:r w:rsidDel="00000000" w:rsidR="00000000" w:rsidRPr="00000000">
        <w:rPr>
          <w:rFonts w:ascii="Barlow" w:cs="Barlow" w:eastAsia="Barlow" w:hAnsi="Barlow"/>
          <w:rtl w:val="0"/>
        </w:rPr>
        <w:t xml:space="preserve">Konkursna dokumentacija se sastoji od tekstualnog i grafičkog dijela:</w:t>
      </w:r>
    </w:p>
    <w:p w:rsidR="00000000" w:rsidDel="00000000" w:rsidP="00000000" w:rsidRDefault="00000000" w:rsidRPr="00000000" w14:paraId="00000043">
      <w:pPr>
        <w:spacing w:after="0" w:lineRule="auto"/>
        <w:ind w:left="357" w:firstLine="0"/>
        <w:jc w:val="both"/>
        <w:rPr>
          <w:rFonts w:ascii="Barlow" w:cs="Barlow" w:eastAsia="Barlow" w:hAnsi="Barlow"/>
          <w:b w:val="1"/>
          <w:bCs w:val="1"/>
        </w:rPr>
      </w:pPr>
      <w:r w:rsidDel="00000000" w:rsidR="00000000" w:rsidRPr="00000000">
        <w:rPr>
          <w:rFonts w:ascii="Barlow" w:cs="Barlow" w:eastAsia="Barlow" w:hAnsi="Barlow"/>
          <w:b w:val="1"/>
          <w:bCs w:val="1"/>
          <w:rtl w:val="0"/>
        </w:rPr>
        <w:t xml:space="preserve">Tekstualni dio</w:t>
      </w:r>
    </w:p>
    <w:p w:rsidR="00000000" w:rsidDel="00000000" w:rsidP="00000000" w:rsidRDefault="00000000" w:rsidRPr="00000000" w14:paraId="00000044">
      <w:pPr>
        <w:spacing w:after="0" w:lineRule="auto"/>
        <w:ind w:left="357" w:firstLine="0"/>
        <w:jc w:val="both"/>
        <w:rPr>
          <w:rFonts w:ascii="Barlow" w:cs="Barlow" w:eastAsia="Barlow" w:hAnsi="Barlow"/>
          <w:b w:val="1"/>
          <w:bCs w:val="1"/>
        </w:rPr>
      </w:pPr>
      <w:r w:rsidDel="00000000" w:rsidR="00000000" w:rsidRPr="00000000">
        <w:rPr>
          <w:rtl w:val="0"/>
        </w:rPr>
      </w:r>
    </w:p>
    <w:p w:rsidR="00000000" w:rsidDel="00000000" w:rsidP="00000000" w:rsidRDefault="00000000" w:rsidRPr="00000000" w14:paraId="00000045">
      <w:pPr>
        <w:ind w:left="357" w:firstLine="0"/>
        <w:jc w:val="both"/>
        <w:rPr>
          <w:rFonts w:ascii="Barlow" w:cs="Barlow" w:eastAsia="Barlow" w:hAnsi="Barlow"/>
        </w:rPr>
      </w:pPr>
      <w:r w:rsidDel="00000000" w:rsidR="00000000" w:rsidRPr="00000000">
        <w:rPr>
          <w:rFonts w:ascii="Barlow" w:cs="Barlow" w:eastAsia="Barlow" w:hAnsi="Barlow"/>
          <w:rtl w:val="0"/>
        </w:rPr>
        <w:t xml:space="preserve">Tekstualni dio konkursne dokumentacije obuhvata sljedeće:  </w:t>
      </w:r>
    </w:p>
    <w:p w:rsidR="00000000" w:rsidDel="00000000" w:rsidP="00000000" w:rsidRDefault="00000000" w:rsidRPr="00000000" w14:paraId="00000046">
      <w:pPr>
        <w:numPr>
          <w:ilvl w:val="0"/>
          <w:numId w:val="3"/>
        </w:numPr>
        <w:pBdr>
          <w:top w:space="0" w:sz="0" w:val="nil"/>
          <w:left w:space="0" w:sz="0" w:val="nil"/>
          <w:bottom w:space="0" w:sz="0" w:val="nil"/>
          <w:right w:space="0" w:sz="0" w:val="nil"/>
          <w:between w:space="0" w:sz="0" w:val="nil"/>
        </w:pBdr>
        <w:spacing w:after="0" w:lineRule="auto"/>
        <w:ind w:left="1077" w:hanging="360"/>
        <w:jc w:val="both"/>
        <w:rPr>
          <w:rFonts w:ascii="Barlow" w:cs="Barlow" w:eastAsia="Barlow" w:hAnsi="Barlow"/>
          <w:color w:val="000000"/>
        </w:rPr>
      </w:pPr>
      <w:r w:rsidDel="00000000" w:rsidR="00000000" w:rsidRPr="00000000">
        <w:rPr>
          <w:rFonts w:ascii="Barlow" w:cs="Barlow" w:eastAsia="Barlow" w:hAnsi="Barlow"/>
          <w:color w:val="000000"/>
          <w:rtl w:val="0"/>
        </w:rPr>
        <w:t xml:space="preserve">Raspis konkursa;</w:t>
      </w:r>
    </w:p>
    <w:p w:rsidR="00000000" w:rsidDel="00000000" w:rsidP="00000000" w:rsidRDefault="00000000" w:rsidRPr="00000000" w14:paraId="00000047">
      <w:pPr>
        <w:numPr>
          <w:ilvl w:val="0"/>
          <w:numId w:val="3"/>
        </w:numPr>
        <w:pBdr>
          <w:top w:space="0" w:sz="0" w:val="nil"/>
          <w:left w:space="0" w:sz="0" w:val="nil"/>
          <w:bottom w:space="0" w:sz="0" w:val="nil"/>
          <w:right w:space="0" w:sz="0" w:val="nil"/>
          <w:between w:space="0" w:sz="0" w:val="nil"/>
        </w:pBdr>
        <w:ind w:left="1077" w:hanging="360"/>
        <w:jc w:val="both"/>
        <w:rPr>
          <w:rFonts w:ascii="Barlow" w:cs="Barlow" w:eastAsia="Barlow" w:hAnsi="Barlow"/>
          <w:color w:val="000000"/>
        </w:rPr>
      </w:pPr>
      <w:r w:rsidDel="00000000" w:rsidR="00000000" w:rsidRPr="00000000">
        <w:rPr>
          <w:rFonts w:ascii="Barlow" w:cs="Barlow" w:eastAsia="Barlow" w:hAnsi="Barlow"/>
          <w:color w:val="000000"/>
          <w:rtl w:val="0"/>
        </w:rPr>
        <w:t xml:space="preserve">Konkursni zadatak.</w:t>
      </w:r>
      <w:r w:rsidDel="00000000" w:rsidR="00000000" w:rsidRPr="00000000">
        <w:rPr>
          <w:rtl w:val="0"/>
        </w:rPr>
      </w:r>
    </w:p>
    <w:p w:rsidR="00000000" w:rsidDel="00000000" w:rsidP="00000000" w:rsidRDefault="00000000" w:rsidRPr="00000000" w14:paraId="00000048">
      <w:pPr>
        <w:spacing w:after="0" w:lineRule="auto"/>
        <w:ind w:left="357" w:firstLine="0"/>
        <w:jc w:val="both"/>
        <w:rPr>
          <w:rFonts w:ascii="Barlow" w:cs="Barlow" w:eastAsia="Barlow" w:hAnsi="Barlow"/>
          <w:b w:val="1"/>
          <w:bCs w:val="1"/>
        </w:rPr>
      </w:pPr>
      <w:r w:rsidDel="00000000" w:rsidR="00000000" w:rsidRPr="00000000">
        <w:rPr>
          <w:rFonts w:ascii="Barlow" w:cs="Barlow" w:eastAsia="Barlow" w:hAnsi="Barlow"/>
          <w:b w:val="1"/>
          <w:bCs w:val="1"/>
          <w:rtl w:val="0"/>
        </w:rPr>
        <w:t xml:space="preserve">Grafički dio </w:t>
      </w:r>
    </w:p>
    <w:p w:rsidR="00000000" w:rsidDel="00000000" w:rsidP="00000000" w:rsidRDefault="00000000" w:rsidRPr="00000000" w14:paraId="00000049">
      <w:pPr>
        <w:spacing w:after="0" w:lineRule="auto"/>
        <w:ind w:left="357" w:firstLine="0"/>
        <w:jc w:val="both"/>
        <w:rPr>
          <w:rFonts w:ascii="Barlow" w:cs="Barlow" w:eastAsia="Barlow" w:hAnsi="Barlow"/>
          <w:b w:val="1"/>
          <w:bCs w:val="1"/>
        </w:rPr>
      </w:pPr>
      <w:r w:rsidDel="00000000" w:rsidR="00000000" w:rsidRPr="00000000">
        <w:rPr>
          <w:rtl w:val="0"/>
        </w:rPr>
      </w:r>
    </w:p>
    <w:p w:rsidR="00000000" w:rsidDel="00000000" w:rsidP="00000000" w:rsidRDefault="00000000" w:rsidRPr="00000000" w14:paraId="0000004A">
      <w:pPr>
        <w:ind w:left="357" w:firstLine="0"/>
        <w:jc w:val="both"/>
        <w:rPr>
          <w:rFonts w:ascii="Barlow" w:cs="Barlow" w:eastAsia="Barlow" w:hAnsi="Barlow"/>
        </w:rPr>
      </w:pPr>
      <w:r w:rsidDel="00000000" w:rsidR="00000000" w:rsidRPr="00000000">
        <w:rPr>
          <w:rFonts w:ascii="Barlow" w:cs="Barlow" w:eastAsia="Barlow" w:hAnsi="Barlow"/>
          <w:rtl w:val="0"/>
        </w:rPr>
        <w:t xml:space="preserve">Grafički dio konkursne dokumentacije obuhvata sljedeće:</w:t>
      </w:r>
    </w:p>
    <w:p w:rsidR="00000000" w:rsidDel="00000000" w:rsidP="00000000" w:rsidRDefault="00000000" w:rsidRPr="00000000" w14:paraId="0000004B">
      <w:pPr>
        <w:numPr>
          <w:ilvl w:val="0"/>
          <w:numId w:val="10"/>
        </w:numPr>
        <w:pBdr>
          <w:top w:space="0" w:sz="0" w:val="nil"/>
          <w:left w:space="0" w:sz="0" w:val="nil"/>
          <w:bottom w:space="0" w:sz="0" w:val="nil"/>
          <w:right w:space="0" w:sz="0" w:val="nil"/>
          <w:between w:space="0" w:sz="0" w:val="nil"/>
        </w:pBdr>
        <w:spacing w:after="0" w:lineRule="auto"/>
        <w:ind w:left="741" w:hanging="384"/>
        <w:jc w:val="both"/>
        <w:rPr>
          <w:rFonts w:ascii="Barlow" w:cs="Barlow" w:eastAsia="Barlow" w:hAnsi="Barlow"/>
          <w:color w:val="000000"/>
        </w:rPr>
      </w:pPr>
      <w:r w:rsidDel="00000000" w:rsidR="00000000" w:rsidRPr="00000000">
        <w:rPr>
          <w:rFonts w:ascii="Barlow" w:cs="Barlow" w:eastAsia="Barlow" w:hAnsi="Barlow"/>
          <w:color w:val="000000"/>
          <w:rtl w:val="0"/>
        </w:rPr>
        <w:t xml:space="preserve">Geodetsku podlogu predmetne lokacije sa etažnom razradom postojećeg stanja objekta;</w:t>
      </w:r>
    </w:p>
    <w:p w:rsidR="00000000" w:rsidDel="00000000" w:rsidP="00000000" w:rsidRDefault="00000000" w:rsidRPr="00000000" w14:paraId="0000004C">
      <w:pPr>
        <w:numPr>
          <w:ilvl w:val="0"/>
          <w:numId w:val="10"/>
        </w:numPr>
        <w:pBdr>
          <w:top w:space="0" w:sz="0" w:val="nil"/>
          <w:left w:space="0" w:sz="0" w:val="nil"/>
          <w:bottom w:space="0" w:sz="0" w:val="nil"/>
          <w:right w:space="0" w:sz="0" w:val="nil"/>
          <w:between w:space="0" w:sz="0" w:val="nil"/>
        </w:pBdr>
        <w:spacing w:after="0" w:lineRule="auto"/>
        <w:ind w:left="741" w:hanging="384"/>
        <w:jc w:val="both"/>
        <w:rPr>
          <w:rFonts w:ascii="Barlow" w:cs="Barlow" w:eastAsia="Barlow" w:hAnsi="Barlow"/>
          <w:color w:val="000000"/>
        </w:rPr>
      </w:pPr>
      <w:r w:rsidDel="00000000" w:rsidR="00000000" w:rsidRPr="00000000">
        <w:rPr>
          <w:rFonts w:ascii="Barlow" w:cs="Barlow" w:eastAsia="Barlow" w:hAnsi="Barlow"/>
          <w:color w:val="000000"/>
          <w:rtl w:val="0"/>
        </w:rPr>
        <w:t xml:space="preserve">Urbanističko-tehničke uslove za izradu tehničke dokumentacije, broj 06-333/25-11584/5 od 22.01.2026. godine;</w:t>
      </w:r>
    </w:p>
    <w:p w:rsidR="00000000" w:rsidDel="00000000" w:rsidP="00000000" w:rsidRDefault="00000000" w:rsidRPr="00000000" w14:paraId="0000004D">
      <w:pPr>
        <w:numPr>
          <w:ilvl w:val="0"/>
          <w:numId w:val="10"/>
        </w:numPr>
        <w:pBdr>
          <w:top w:space="0" w:sz="0" w:val="nil"/>
          <w:left w:space="0" w:sz="0" w:val="nil"/>
          <w:bottom w:space="0" w:sz="0" w:val="nil"/>
          <w:right w:space="0" w:sz="0" w:val="nil"/>
          <w:between w:space="0" w:sz="0" w:val="nil"/>
        </w:pBdr>
        <w:spacing w:after="0" w:lineRule="auto"/>
        <w:ind w:left="741" w:hanging="384"/>
        <w:jc w:val="both"/>
        <w:rPr>
          <w:rFonts w:ascii="Barlow" w:cs="Barlow" w:eastAsia="Barlow" w:hAnsi="Barlow"/>
          <w:color w:val="000000"/>
        </w:rPr>
      </w:pPr>
      <w:r w:rsidDel="00000000" w:rsidR="00000000" w:rsidRPr="00000000">
        <w:rPr>
          <w:rFonts w:ascii="Barlow" w:cs="Barlow" w:eastAsia="Barlow" w:hAnsi="Barlow"/>
          <w:color w:val="000000"/>
          <w:rtl w:val="0"/>
        </w:rPr>
        <w:t xml:space="preserve">Idejno rješenje prvonagra</w:t>
      </w:r>
      <w:r w:rsidDel="00000000" w:rsidR="00000000" w:rsidRPr="00000000">
        <w:rPr>
          <w:rFonts w:ascii="Barlow" w:cs="Barlow" w:eastAsia="Barlow" w:hAnsi="Barlow"/>
          <w:rtl w:val="0"/>
        </w:rPr>
        <w:t xml:space="preserve">đ</w:t>
      </w:r>
      <w:r w:rsidDel="00000000" w:rsidR="00000000" w:rsidRPr="00000000">
        <w:rPr>
          <w:rFonts w:ascii="Barlow" w:cs="Barlow" w:eastAsia="Barlow" w:hAnsi="Barlow"/>
          <w:color w:val="000000"/>
          <w:rtl w:val="0"/>
        </w:rPr>
        <w:t xml:space="preserve">enog rada na konkursu za Istočnu tribinu Gradskog stadiona koja je kontaktna zona  </w:t>
      </w:r>
    </w:p>
    <w:p w:rsidR="00000000" w:rsidDel="00000000" w:rsidP="00000000" w:rsidRDefault="00000000" w:rsidRPr="00000000" w14:paraId="0000004E">
      <w:pPr>
        <w:numPr>
          <w:ilvl w:val="0"/>
          <w:numId w:val="10"/>
        </w:numPr>
        <w:pBdr>
          <w:top w:space="0" w:sz="0" w:val="nil"/>
          <w:left w:space="0" w:sz="0" w:val="nil"/>
          <w:bottom w:space="0" w:sz="0" w:val="nil"/>
          <w:right w:space="0" w:sz="0" w:val="nil"/>
          <w:between w:space="0" w:sz="0" w:val="nil"/>
        </w:pBdr>
        <w:spacing w:after="0" w:lineRule="auto"/>
        <w:ind w:left="741" w:hanging="384"/>
        <w:jc w:val="both"/>
        <w:rPr>
          <w:rFonts w:ascii="Barlow" w:cs="Barlow" w:eastAsia="Barlow" w:hAnsi="Barlow"/>
          <w:color w:val="000000"/>
        </w:rPr>
      </w:pPr>
      <w:r w:rsidDel="00000000" w:rsidR="00000000" w:rsidRPr="00000000">
        <w:rPr>
          <w:rFonts w:ascii="Barlow" w:cs="Barlow" w:eastAsia="Barlow" w:hAnsi="Barlow"/>
          <w:color w:val="000000"/>
          <w:rtl w:val="0"/>
        </w:rPr>
        <w:t xml:space="preserve">Aerofotogrametrijsko snimanje lokacije, ortofoto snimak.</w:t>
      </w:r>
      <w:r w:rsidDel="00000000" w:rsidR="00000000" w:rsidRPr="00000000">
        <w:rPr>
          <w:rtl w:val="0"/>
        </w:rPr>
      </w:r>
    </w:p>
    <w:p w:rsidR="00000000" w:rsidDel="00000000" w:rsidP="00000000" w:rsidRDefault="00000000" w:rsidRPr="00000000" w14:paraId="0000004F">
      <w:pPr>
        <w:ind w:left="360" w:firstLine="0"/>
        <w:jc w:val="both"/>
        <w:rPr>
          <w:rFonts w:ascii="Barlow" w:cs="Barlow" w:eastAsia="Barlow" w:hAnsi="Barlow"/>
          <w:b w:val="1"/>
          <w:bCs w:val="1"/>
        </w:rPr>
      </w:pPr>
      <w:r w:rsidDel="00000000" w:rsidR="00000000" w:rsidRPr="00000000">
        <w:rPr>
          <w:rFonts w:ascii="Barlow" w:cs="Barlow" w:eastAsia="Barlow" w:hAnsi="Barlow"/>
          <w:b w:val="1"/>
          <w:bCs w:val="1"/>
          <w:rtl w:val="0"/>
        </w:rPr>
        <w:t xml:space="preserve">1.10. Način preuzimanja konkursne dokumentacije</w:t>
      </w:r>
    </w:p>
    <w:p w:rsidR="00000000" w:rsidDel="00000000" w:rsidP="00000000" w:rsidRDefault="00000000" w:rsidRPr="00000000" w14:paraId="00000050">
      <w:pPr>
        <w:ind w:left="360" w:firstLine="0"/>
        <w:jc w:val="both"/>
        <w:rPr>
          <w:rFonts w:ascii="Barlow" w:cs="Barlow" w:eastAsia="Barlow" w:hAnsi="Barlow"/>
        </w:rPr>
      </w:pPr>
      <w:r w:rsidDel="00000000" w:rsidR="00000000" w:rsidRPr="00000000">
        <w:rPr>
          <w:rFonts w:ascii="Barlow" w:cs="Barlow" w:eastAsia="Barlow" w:hAnsi="Barlow"/>
          <w:rtl w:val="0"/>
        </w:rPr>
        <w:t xml:space="preserve">Konkursna dokumentacija je dostupna za preuzimanje na Internet stranici </w:t>
      </w:r>
      <w:hyperlink r:id="rId13">
        <w:r w:rsidDel="00000000" w:rsidR="00000000" w:rsidRPr="00000000">
          <w:rPr>
            <w:rFonts w:ascii="Barlow" w:cs="Barlow" w:eastAsia="Barlow" w:hAnsi="Barlow"/>
            <w:color w:val="0070c0"/>
            <w:u w:val="single"/>
            <w:rtl w:val="0"/>
          </w:rPr>
          <w:t xml:space="preserve">www.architecturalcompetitions.me</w:t>
        </w:r>
      </w:hyperlink>
      <w:r w:rsidDel="00000000" w:rsidR="00000000" w:rsidRPr="00000000">
        <w:rPr>
          <w:rFonts w:ascii="Barlow" w:cs="Barlow" w:eastAsia="Barlow" w:hAnsi="Barlow"/>
          <w:color w:val="0070c0"/>
          <w:rtl w:val="0"/>
        </w:rPr>
        <w:t xml:space="preserve">. </w:t>
      </w:r>
      <w:r w:rsidDel="00000000" w:rsidR="00000000" w:rsidRPr="00000000">
        <w:rPr>
          <w:rFonts w:ascii="Barlow" w:cs="Barlow" w:eastAsia="Barlow" w:hAnsi="Barlow"/>
          <w:rtl w:val="0"/>
        </w:rPr>
        <w:t xml:space="preserve">Sva naknadna obavještenja u vezi sa konkursom biće objavljena na </w:t>
      </w:r>
      <w:hyperlink r:id="rId14">
        <w:r w:rsidDel="00000000" w:rsidR="00000000" w:rsidRPr="00000000">
          <w:rPr>
            <w:rFonts w:ascii="Barlow" w:cs="Barlow" w:eastAsia="Barlow" w:hAnsi="Barlow"/>
            <w:color w:val="0070c0"/>
            <w:u w:val="single"/>
            <w:rtl w:val="0"/>
          </w:rPr>
          <w:t xml:space="preserve">www.architecturalcompetitions.me</w:t>
        </w:r>
      </w:hyperlink>
      <w:r w:rsidDel="00000000" w:rsidR="00000000" w:rsidRPr="00000000">
        <w:rPr>
          <w:rFonts w:ascii="Barlow" w:cs="Barlow" w:eastAsia="Barlow" w:hAnsi="Barlow"/>
          <w:rtl w:val="0"/>
        </w:rPr>
        <w:t xml:space="preserve">.</w:t>
      </w:r>
    </w:p>
    <w:p w:rsidR="00000000" w:rsidDel="00000000" w:rsidP="00000000" w:rsidRDefault="00000000" w:rsidRPr="00000000" w14:paraId="00000051">
      <w:pPr>
        <w:ind w:left="360" w:firstLine="0"/>
        <w:jc w:val="both"/>
        <w:rPr>
          <w:rFonts w:ascii="Barlow" w:cs="Barlow" w:eastAsia="Barlow" w:hAnsi="Barlow"/>
          <w:color w:val="0070c0"/>
        </w:rPr>
      </w:pPr>
      <w:r w:rsidDel="00000000" w:rsidR="00000000" w:rsidRPr="00000000">
        <w:rPr>
          <w:rtl w:val="0"/>
        </w:rPr>
      </w:r>
    </w:p>
    <w:p w:rsidR="00000000" w:rsidDel="00000000" w:rsidP="00000000" w:rsidRDefault="00000000" w:rsidRPr="00000000" w14:paraId="00000052">
      <w:pPr>
        <w:numPr>
          <w:ilvl w:val="0"/>
          <w:numId w:val="4"/>
        </w:numPr>
        <w:shd w:fill="4e74a2" w:val="clear"/>
        <w:tabs>
          <w:tab w:val="center" w:leader="none" w:pos="6431"/>
        </w:tabs>
        <w:spacing w:after="0" w:lineRule="auto"/>
        <w:ind w:left="720" w:hanging="360"/>
        <w:rPr>
          <w:rFonts w:ascii="Barlow" w:cs="Barlow" w:eastAsia="Barlow" w:hAnsi="Barlow"/>
          <w:b w:val="1"/>
          <w:bCs w:val="1"/>
          <w:color w:val="ffffff"/>
          <w:sz w:val="32"/>
          <w:szCs w:val="32"/>
        </w:rPr>
      </w:pPr>
      <w:r w:rsidDel="00000000" w:rsidR="00000000" w:rsidRPr="00000000">
        <w:rPr>
          <w:rFonts w:ascii="Barlow" w:cs="Barlow" w:eastAsia="Barlow" w:hAnsi="Barlow"/>
          <w:b w:val="1"/>
          <w:bCs w:val="1"/>
          <w:color w:val="ffffff"/>
          <w:sz w:val="32"/>
          <w:szCs w:val="32"/>
          <w:rtl w:val="0"/>
        </w:rPr>
        <w:t xml:space="preserve">PRAVO UČEŠĆA</w:t>
      </w:r>
    </w:p>
    <w:p w:rsidR="00000000" w:rsidDel="00000000" w:rsidP="00000000" w:rsidRDefault="00000000" w:rsidRPr="00000000" w14:paraId="00000053">
      <w:pPr>
        <w:ind w:left="360" w:firstLine="0"/>
        <w:jc w:val="both"/>
        <w:rPr>
          <w:rFonts w:ascii="Barlow" w:cs="Barlow" w:eastAsia="Barlow" w:hAnsi="Barlow"/>
          <w:b w:val="1"/>
          <w:bCs w:val="1"/>
        </w:rPr>
      </w:pPr>
      <w:r w:rsidDel="00000000" w:rsidR="00000000" w:rsidRPr="00000000">
        <w:rPr>
          <w:rtl w:val="0"/>
        </w:rPr>
      </w:r>
    </w:p>
    <w:p w:rsidR="00000000" w:rsidDel="00000000" w:rsidP="00000000" w:rsidRDefault="00000000" w:rsidRPr="00000000" w14:paraId="00000054">
      <w:pPr>
        <w:ind w:left="360" w:firstLine="0"/>
        <w:jc w:val="both"/>
        <w:rPr>
          <w:rFonts w:ascii="Barlow" w:cs="Barlow" w:eastAsia="Barlow" w:hAnsi="Barlow"/>
        </w:rPr>
      </w:pPr>
      <w:r w:rsidDel="00000000" w:rsidR="00000000" w:rsidRPr="00000000">
        <w:rPr>
          <w:rFonts w:ascii="Barlow" w:cs="Barlow" w:eastAsia="Barlow" w:hAnsi="Barlow"/>
          <w:b w:val="1"/>
          <w:bCs w:val="1"/>
          <w:rtl w:val="0"/>
        </w:rPr>
        <w:t xml:space="preserve">2.1.</w:t>
      </w:r>
      <w:r w:rsidDel="00000000" w:rsidR="00000000" w:rsidRPr="00000000">
        <w:rPr>
          <w:rFonts w:ascii="Barlow" w:cs="Barlow" w:eastAsia="Barlow" w:hAnsi="Barlow"/>
          <w:rtl w:val="0"/>
        </w:rPr>
        <w:t xml:space="preserve"> </w:t>
      </w:r>
    </w:p>
    <w:p w:rsidR="00000000" w:rsidDel="00000000" w:rsidP="00000000" w:rsidRDefault="00000000" w:rsidRPr="00000000" w14:paraId="00000055">
      <w:pPr>
        <w:ind w:left="360" w:firstLine="0"/>
        <w:jc w:val="both"/>
        <w:rPr>
          <w:rFonts w:ascii="Barlow" w:cs="Barlow" w:eastAsia="Barlow" w:hAnsi="Barlow"/>
          <w:color w:val="000000"/>
        </w:rPr>
      </w:pPr>
      <w:r w:rsidDel="00000000" w:rsidR="00000000" w:rsidRPr="00000000">
        <w:rPr>
          <w:rFonts w:ascii="Barlow" w:cs="Barlow" w:eastAsia="Barlow" w:hAnsi="Barlow"/>
          <w:color w:val="000000"/>
          <w:rtl w:val="0"/>
        </w:rPr>
        <w:t xml:space="preserve">Pravo učešća na konkursu imaju sva pravna i fizička lica, koja ispunjavaju uslove definisane Raspisom konkursa i Konkursnim zadatkom.</w:t>
      </w:r>
    </w:p>
    <w:p w:rsidR="00000000" w:rsidDel="00000000" w:rsidP="00000000" w:rsidRDefault="00000000" w:rsidRPr="00000000" w14:paraId="00000056">
      <w:pPr>
        <w:ind w:left="360" w:firstLine="0"/>
        <w:jc w:val="both"/>
        <w:rPr>
          <w:rFonts w:ascii="Barlow" w:cs="Barlow" w:eastAsia="Barlow" w:hAnsi="Barlow"/>
          <w:color w:val="000000"/>
          <w:highlight w:val="red"/>
        </w:rPr>
      </w:pPr>
      <w:r w:rsidDel="00000000" w:rsidR="00000000" w:rsidRPr="00000000">
        <w:rPr>
          <w:rFonts w:ascii="Barlow" w:cs="Barlow" w:eastAsia="Barlow" w:hAnsi="Barlow"/>
          <w:color w:val="000000"/>
          <w:rtl w:val="0"/>
        </w:rPr>
        <w:t xml:space="preserve">Na Konkursu mogu učestvovati lica (autori, koautori, članovi autorskog tima, saradnici, konsultanti i sl.), koja imaju prebivalište, odnosno sjedište na teritoriji Crne Gore, pri čemu je barem jedan od autora konkursnog rada (pojedinac ili vođa autorskog tima), odgovorno lice arhitektonske struke (licencirani arhitekta). Autor, odnosno vođa autorskog tima može angažovati stručnjake drugih profesija u cilju unapređenja konkursnog rješenja. </w:t>
      </w:r>
      <w:r w:rsidDel="00000000" w:rsidR="00000000" w:rsidRPr="00000000">
        <w:rPr>
          <w:rtl w:val="0"/>
        </w:rPr>
      </w:r>
    </w:p>
    <w:p w:rsidR="00000000" w:rsidDel="00000000" w:rsidP="00000000" w:rsidRDefault="00000000" w:rsidRPr="00000000" w14:paraId="00000057">
      <w:pPr>
        <w:ind w:left="360" w:firstLine="0"/>
        <w:jc w:val="both"/>
        <w:rPr>
          <w:rFonts w:ascii="Barlow" w:cs="Barlow" w:eastAsia="Barlow" w:hAnsi="Barlow"/>
          <w:color w:val="000000"/>
        </w:rPr>
      </w:pPr>
      <w:r w:rsidDel="00000000" w:rsidR="00000000" w:rsidRPr="00000000">
        <w:rPr>
          <w:rFonts w:ascii="Barlow" w:cs="Barlow" w:eastAsia="Barlow" w:hAnsi="Barlow"/>
          <w:color w:val="000000"/>
          <w:rtl w:val="0"/>
        </w:rPr>
        <w:t xml:space="preserve">Svaki učesnik/ca, pojedinac ili grupa, ima pravo učešća na ovom konkursu samo sa jednim radom. Jedan konkursni rad može sadržati samo jedno rješenje, varijantna rješenja nijesu dozvoljena.</w:t>
      </w:r>
    </w:p>
    <w:p w:rsidR="00000000" w:rsidDel="00000000" w:rsidP="00000000" w:rsidRDefault="00000000" w:rsidRPr="00000000" w14:paraId="00000058">
      <w:pPr>
        <w:ind w:left="360" w:firstLine="0"/>
        <w:jc w:val="both"/>
        <w:rPr>
          <w:rFonts w:ascii="Barlow" w:cs="Barlow" w:eastAsia="Barlow" w:hAnsi="Barlow"/>
          <w:color w:val="000000"/>
        </w:rPr>
      </w:pPr>
      <w:r w:rsidDel="00000000" w:rsidR="00000000" w:rsidRPr="00000000">
        <w:rPr>
          <w:rFonts w:ascii="Barlow" w:cs="Barlow" w:eastAsia="Barlow" w:hAnsi="Barlow"/>
          <w:color w:val="000000"/>
          <w:rtl w:val="0"/>
        </w:rPr>
        <w:t xml:space="preserve">Na konkursu ne mogu učestvovati lica koja su neposredno angažovana na pripremi i sprovođenju Konkursa, lica koja su u njihovom najužem srodstvu, lica koja su zaposlena kod raspisivača Konkursa i lica kojima je prestao radni odnos kod raspisivača Konkursa u periodu od dvije godine po prestanku radnog odnosa, kao i lica koja su u najužem srodstvu i/ili su u radnom odnosu sa članovima žirija. </w:t>
      </w:r>
    </w:p>
    <w:p w:rsidR="00000000" w:rsidDel="00000000" w:rsidP="00000000" w:rsidRDefault="00000000" w:rsidRPr="00000000" w14:paraId="00000059">
      <w:pPr>
        <w:ind w:left="360" w:firstLine="0"/>
        <w:jc w:val="both"/>
        <w:rPr>
          <w:rFonts w:ascii="Barlow" w:cs="Barlow" w:eastAsia="Barlow" w:hAnsi="Barlow"/>
          <w:b w:val="1"/>
          <w:bCs w:val="1"/>
        </w:rPr>
      </w:pPr>
      <w:r w:rsidDel="00000000" w:rsidR="00000000" w:rsidRPr="00000000">
        <w:rPr>
          <w:rFonts w:ascii="Barlow" w:cs="Barlow" w:eastAsia="Barlow" w:hAnsi="Barlow"/>
          <w:b w:val="1"/>
          <w:bCs w:val="1"/>
          <w:rtl w:val="0"/>
        </w:rPr>
        <w:t xml:space="preserve">2.2  </w:t>
      </w:r>
    </w:p>
    <w:p w:rsidR="00000000" w:rsidDel="00000000" w:rsidP="00000000" w:rsidRDefault="00000000" w:rsidRPr="00000000" w14:paraId="0000005A">
      <w:pPr>
        <w:ind w:left="360" w:firstLine="0"/>
        <w:jc w:val="both"/>
        <w:rPr>
          <w:rFonts w:ascii="Barlow" w:cs="Barlow" w:eastAsia="Barlow" w:hAnsi="Barlow"/>
          <w:highlight w:val="yellow"/>
        </w:rPr>
      </w:pPr>
      <w:r w:rsidDel="00000000" w:rsidR="00000000" w:rsidRPr="00000000">
        <w:rPr>
          <w:rFonts w:ascii="Barlow" w:cs="Barlow" w:eastAsia="Barlow" w:hAnsi="Barlow"/>
          <w:rtl w:val="0"/>
        </w:rPr>
        <w:t xml:space="preserve">Pravo učešća na konkursu imaju i prethodno pozvana lica, koja ispunjavaju uslove  konkursa.</w:t>
      </w:r>
      <w:r w:rsidDel="00000000" w:rsidR="00000000" w:rsidRPr="00000000">
        <w:rPr>
          <w:rtl w:val="0"/>
        </w:rPr>
      </w:r>
    </w:p>
    <w:p w:rsidR="00000000" w:rsidDel="00000000" w:rsidP="00000000" w:rsidRDefault="00000000" w:rsidRPr="00000000" w14:paraId="0000005B">
      <w:pPr>
        <w:ind w:left="360" w:firstLine="0"/>
        <w:jc w:val="both"/>
        <w:rPr>
          <w:rFonts w:ascii="Barlow" w:cs="Barlow" w:eastAsia="Barlow" w:hAnsi="Barlow"/>
        </w:rPr>
      </w:pPr>
      <w:r w:rsidDel="00000000" w:rsidR="00000000" w:rsidRPr="00000000">
        <w:rPr>
          <w:rFonts w:ascii="Barlow" w:cs="Barlow" w:eastAsia="Barlow" w:hAnsi="Barlow"/>
          <w:rtl w:val="0"/>
        </w:rPr>
        <w:t xml:space="preserve">Pozvani učesnici su:</w:t>
      </w:r>
    </w:p>
    <w:p w:rsidR="00000000" w:rsidDel="00000000" w:rsidP="00000000" w:rsidRDefault="00000000" w:rsidRPr="00000000" w14:paraId="0000005C">
      <w:pPr>
        <w:ind w:left="360" w:firstLine="0"/>
        <w:jc w:val="both"/>
        <w:rPr>
          <w:rFonts w:ascii="Barlow" w:cs="Barlow" w:eastAsia="Barlow" w:hAnsi="Barlow"/>
        </w:rPr>
      </w:pPr>
      <w:r w:rsidDel="00000000" w:rsidR="00000000" w:rsidRPr="00000000">
        <w:rPr>
          <w:rFonts w:ascii="Barlow" w:cs="Barlow" w:eastAsia="Barlow" w:hAnsi="Barlow"/>
          <w:color w:val="000000"/>
          <w:rtl w:val="0"/>
        </w:rPr>
        <w:t xml:space="preserve">1.</w:t>
        <w:tab/>
        <w:t xml:space="preserve">DOO SOHA ARCHITECTS PODGORICA</w:t>
      </w:r>
      <w:r w:rsidDel="00000000" w:rsidR="00000000" w:rsidRPr="00000000">
        <w:rPr>
          <w:rtl w:val="0"/>
        </w:rPr>
      </w:r>
    </w:p>
    <w:p w:rsidR="00000000" w:rsidDel="00000000" w:rsidP="00000000" w:rsidRDefault="00000000" w:rsidRPr="00000000" w14:paraId="0000005D">
      <w:pPr>
        <w:ind w:left="360" w:firstLine="0"/>
        <w:jc w:val="both"/>
        <w:rPr>
          <w:rFonts w:ascii="Barlow" w:cs="Barlow" w:eastAsia="Barlow" w:hAnsi="Barlow"/>
        </w:rPr>
      </w:pPr>
      <w:r w:rsidDel="00000000" w:rsidR="00000000" w:rsidRPr="00000000">
        <w:rPr>
          <w:rFonts w:ascii="Barlow" w:cs="Barlow" w:eastAsia="Barlow" w:hAnsi="Barlow"/>
          <w:color w:val="000000"/>
          <w:rtl w:val="0"/>
        </w:rPr>
        <w:t xml:space="preserve">2.</w:t>
      </w:r>
      <w:r w:rsidDel="00000000" w:rsidR="00000000" w:rsidRPr="00000000">
        <w:rPr>
          <w:rFonts w:ascii="Barlow" w:cs="Barlow" w:eastAsia="Barlow" w:hAnsi="Barlow"/>
          <w:rtl w:val="0"/>
        </w:rPr>
        <w:t xml:space="preserve">    DOO </w:t>
      </w:r>
      <w:r w:rsidDel="00000000" w:rsidR="00000000" w:rsidRPr="00000000">
        <w:rPr>
          <w:rFonts w:ascii="Barlow" w:cs="Barlow" w:eastAsia="Barlow" w:hAnsi="Barlow"/>
          <w:color w:val="000000"/>
          <w:rtl w:val="0"/>
        </w:rPr>
        <w:t xml:space="preserve">NRA Atelier PODG</w:t>
      </w:r>
      <w:r w:rsidDel="00000000" w:rsidR="00000000" w:rsidRPr="00000000">
        <w:rPr>
          <w:rFonts w:ascii="Barlow" w:cs="Barlow" w:eastAsia="Barlow" w:hAnsi="Barlow"/>
          <w:rtl w:val="0"/>
        </w:rPr>
        <w:t xml:space="preserve">ORICA</w:t>
      </w:r>
    </w:p>
    <w:p w:rsidR="00000000" w:rsidDel="00000000" w:rsidP="00000000" w:rsidRDefault="00000000" w:rsidRPr="00000000" w14:paraId="0000005E">
      <w:pPr>
        <w:ind w:left="360" w:firstLine="0"/>
        <w:jc w:val="both"/>
        <w:rPr>
          <w:rFonts w:ascii="Barlow" w:cs="Barlow" w:eastAsia="Barlow" w:hAnsi="Barlow"/>
          <w:color w:val="000000"/>
        </w:rPr>
      </w:pPr>
      <w:r w:rsidDel="00000000" w:rsidR="00000000" w:rsidRPr="00000000">
        <w:rPr>
          <w:rFonts w:ascii="Barlow" w:cs="Barlow" w:eastAsia="Barlow" w:hAnsi="Barlow"/>
          <w:color w:val="000000"/>
          <w:rtl w:val="0"/>
        </w:rPr>
        <w:t xml:space="preserve">3.</w:t>
        <w:tab/>
        <w:t xml:space="preserve">DOO KONTRAST STUDIO PO</w:t>
      </w:r>
      <w:r w:rsidDel="00000000" w:rsidR="00000000" w:rsidRPr="00000000">
        <w:rPr>
          <w:rFonts w:ascii="Barlow" w:cs="Barlow" w:eastAsia="Barlow" w:hAnsi="Barlow"/>
          <w:rtl w:val="0"/>
        </w:rPr>
        <w:t xml:space="preserve">DGORICA</w:t>
      </w:r>
      <w:r w:rsidDel="00000000" w:rsidR="00000000" w:rsidRPr="00000000">
        <w:rPr>
          <w:rtl w:val="0"/>
        </w:rPr>
      </w:r>
    </w:p>
    <w:p w:rsidR="00000000" w:rsidDel="00000000" w:rsidP="00000000" w:rsidRDefault="00000000" w:rsidRPr="00000000" w14:paraId="0000005F">
      <w:pPr>
        <w:jc w:val="both"/>
        <w:rPr>
          <w:rFonts w:ascii="Barlow" w:cs="Barlow" w:eastAsia="Barlow" w:hAnsi="Barlow"/>
        </w:rPr>
      </w:pPr>
      <w:r w:rsidDel="00000000" w:rsidR="00000000" w:rsidRPr="00000000">
        <w:rPr>
          <w:rtl w:val="0"/>
        </w:rPr>
      </w:r>
    </w:p>
    <w:p w:rsidR="00000000" w:rsidDel="00000000" w:rsidP="00000000" w:rsidRDefault="00000000" w:rsidRPr="00000000" w14:paraId="00000060">
      <w:pPr>
        <w:numPr>
          <w:ilvl w:val="0"/>
          <w:numId w:val="4"/>
        </w:numPr>
        <w:pBdr>
          <w:top w:space="0" w:sz="0" w:val="nil"/>
          <w:left w:space="0" w:sz="0" w:val="nil"/>
          <w:bottom w:space="0" w:sz="0" w:val="nil"/>
          <w:right w:space="0" w:sz="0" w:val="nil"/>
          <w:between w:space="0" w:sz="0" w:val="nil"/>
        </w:pBdr>
        <w:shd w:fill="4e74a2" w:val="clear"/>
        <w:tabs>
          <w:tab w:val="center" w:leader="none" w:pos="6431"/>
        </w:tabs>
        <w:spacing w:after="0" w:lineRule="auto"/>
        <w:ind w:left="720" w:hanging="360"/>
        <w:rPr>
          <w:rFonts w:ascii="Barlow" w:cs="Barlow" w:eastAsia="Barlow" w:hAnsi="Barlow"/>
          <w:b w:val="1"/>
          <w:bCs w:val="1"/>
          <w:color w:val="ffffff"/>
          <w:sz w:val="32"/>
          <w:szCs w:val="32"/>
        </w:rPr>
      </w:pPr>
      <w:r w:rsidDel="00000000" w:rsidR="00000000" w:rsidRPr="00000000">
        <w:rPr>
          <w:rFonts w:ascii="Barlow" w:cs="Barlow" w:eastAsia="Barlow" w:hAnsi="Barlow"/>
          <w:b w:val="1"/>
          <w:bCs w:val="1"/>
          <w:color w:val="ffffff"/>
          <w:sz w:val="32"/>
          <w:szCs w:val="32"/>
          <w:rtl w:val="0"/>
        </w:rPr>
        <w:t xml:space="preserve">KONKURSNI ROKOVI</w:t>
      </w:r>
    </w:p>
    <w:p w:rsidR="00000000" w:rsidDel="00000000" w:rsidP="00000000" w:rsidRDefault="00000000" w:rsidRPr="00000000" w14:paraId="00000061">
      <w:pPr>
        <w:pBdr>
          <w:top w:space="0" w:sz="0" w:val="nil"/>
          <w:left w:space="0" w:sz="0" w:val="nil"/>
          <w:bottom w:space="0" w:sz="0" w:val="nil"/>
          <w:right w:space="0" w:sz="0" w:val="nil"/>
          <w:between w:space="0" w:sz="0" w:val="nil"/>
        </w:pBdr>
        <w:ind w:left="1080" w:firstLine="0"/>
        <w:jc w:val="both"/>
        <w:rPr>
          <w:rFonts w:ascii="Barlow" w:cs="Barlow" w:eastAsia="Barlow" w:hAnsi="Barlow"/>
          <w:color w:val="000000"/>
        </w:rPr>
      </w:pPr>
      <w:r w:rsidDel="00000000" w:rsidR="00000000" w:rsidRPr="00000000">
        <w:rPr>
          <w:rtl w:val="0"/>
        </w:rPr>
      </w:r>
    </w:p>
    <w:p w:rsidR="00000000" w:rsidDel="00000000" w:rsidP="00000000" w:rsidRDefault="00000000" w:rsidRPr="00000000" w14:paraId="00000062">
      <w:pPr>
        <w:ind w:left="360" w:firstLine="0"/>
        <w:jc w:val="both"/>
        <w:rPr>
          <w:rFonts w:ascii="Barlow" w:cs="Barlow" w:eastAsia="Barlow" w:hAnsi="Barlow"/>
          <w:b w:val="1"/>
          <w:bCs w:val="1"/>
        </w:rPr>
      </w:pPr>
      <w:r w:rsidDel="00000000" w:rsidR="00000000" w:rsidRPr="00000000">
        <w:rPr>
          <w:rFonts w:ascii="Barlow" w:cs="Barlow" w:eastAsia="Barlow" w:hAnsi="Barlow"/>
          <w:b w:val="1"/>
          <w:bCs w:val="1"/>
          <w:rtl w:val="0"/>
        </w:rPr>
        <w:t xml:space="preserve">3.1.</w:t>
        <w:tab/>
        <w:t xml:space="preserve">Raspis konkursa</w:t>
      </w:r>
    </w:p>
    <w:p w:rsidR="00000000" w:rsidDel="00000000" w:rsidP="00000000" w:rsidRDefault="00000000" w:rsidRPr="00000000" w14:paraId="00000063">
      <w:pPr>
        <w:ind w:left="360" w:firstLine="0"/>
        <w:jc w:val="both"/>
        <w:rPr>
          <w:rFonts w:ascii="Barlow" w:cs="Barlow" w:eastAsia="Barlow" w:hAnsi="Barlow"/>
        </w:rPr>
      </w:pPr>
      <w:r w:rsidDel="00000000" w:rsidR="00000000" w:rsidRPr="00000000">
        <w:rPr>
          <w:rFonts w:ascii="Barlow" w:cs="Barlow" w:eastAsia="Barlow" w:hAnsi="Barlow"/>
          <w:rtl w:val="0"/>
        </w:rPr>
        <w:t xml:space="preserve">Konkurs je otvoren od utorka</w:t>
      </w:r>
      <w:r w:rsidDel="00000000" w:rsidR="00000000" w:rsidRPr="00000000">
        <w:rPr>
          <w:rFonts w:ascii="Barlow" w:cs="Barlow" w:eastAsia="Barlow" w:hAnsi="Barlow"/>
          <w:rtl w:val="0"/>
        </w:rPr>
        <w:t xml:space="preserve">, 14. aprila 2026. godine.</w:t>
      </w:r>
    </w:p>
    <w:p w:rsidR="00000000" w:rsidDel="00000000" w:rsidP="00000000" w:rsidRDefault="00000000" w:rsidRPr="00000000" w14:paraId="00000064">
      <w:pPr>
        <w:ind w:left="360" w:firstLine="0"/>
        <w:jc w:val="both"/>
        <w:rPr>
          <w:rFonts w:ascii="Barlow" w:cs="Barlow" w:eastAsia="Barlow" w:hAnsi="Barlow"/>
          <w:b w:val="1"/>
          <w:bCs w:val="1"/>
        </w:rPr>
      </w:pPr>
      <w:r w:rsidDel="00000000" w:rsidR="00000000" w:rsidRPr="00000000">
        <w:rPr>
          <w:rtl w:val="0"/>
        </w:rPr>
      </w:r>
    </w:p>
    <w:p w:rsidR="00000000" w:rsidDel="00000000" w:rsidP="00000000" w:rsidRDefault="00000000" w:rsidRPr="00000000" w14:paraId="00000065">
      <w:pPr>
        <w:ind w:left="360" w:firstLine="0"/>
        <w:jc w:val="both"/>
        <w:rPr>
          <w:rFonts w:ascii="Barlow" w:cs="Barlow" w:eastAsia="Barlow" w:hAnsi="Barlow"/>
          <w:b w:val="1"/>
          <w:bCs w:val="1"/>
        </w:rPr>
      </w:pPr>
      <w:r w:rsidDel="00000000" w:rsidR="00000000" w:rsidRPr="00000000">
        <w:rPr>
          <w:rFonts w:ascii="Barlow" w:cs="Barlow" w:eastAsia="Barlow" w:hAnsi="Barlow"/>
          <w:b w:val="1"/>
          <w:bCs w:val="1"/>
          <w:rtl w:val="0"/>
        </w:rPr>
        <w:t xml:space="preserve">3.2. Rok za postavljanje pitanja</w:t>
      </w:r>
    </w:p>
    <w:p w:rsidR="00000000" w:rsidDel="00000000" w:rsidP="00000000" w:rsidRDefault="00000000" w:rsidRPr="00000000" w14:paraId="00000066">
      <w:pPr>
        <w:ind w:left="360" w:firstLine="0"/>
        <w:jc w:val="both"/>
        <w:rPr>
          <w:rFonts w:ascii="Barlow" w:cs="Barlow" w:eastAsia="Barlow" w:hAnsi="Barlow"/>
        </w:rPr>
      </w:pPr>
      <w:r w:rsidDel="00000000" w:rsidR="00000000" w:rsidRPr="00000000">
        <w:rPr>
          <w:rFonts w:ascii="Barlow" w:cs="Barlow" w:eastAsia="Barlow" w:hAnsi="Barlow"/>
          <w:rtl w:val="0"/>
        </w:rPr>
        <w:t xml:space="preserve">Svi učesnici mogu postaviti pitanja u vezi sa konkursom do utorka, 28. aprila 2026. godine,</w:t>
      </w:r>
      <w:r w:rsidDel="00000000" w:rsidR="00000000" w:rsidRPr="00000000">
        <w:rPr>
          <w:rFonts w:ascii="Barlow" w:cs="Barlow" w:eastAsia="Barlow" w:hAnsi="Barlow"/>
          <w:color w:val="ff0000"/>
          <w:rtl w:val="0"/>
        </w:rPr>
        <w:t xml:space="preserve"> </w:t>
      </w:r>
      <w:r w:rsidDel="00000000" w:rsidR="00000000" w:rsidRPr="00000000">
        <w:rPr>
          <w:rFonts w:ascii="Barlow" w:cs="Barlow" w:eastAsia="Barlow" w:hAnsi="Barlow"/>
          <w:color w:val="000000"/>
          <w:rtl w:val="0"/>
        </w:rPr>
        <w:t xml:space="preserve">nakon čega će </w:t>
      </w:r>
      <w:r w:rsidDel="00000000" w:rsidR="00000000" w:rsidRPr="00000000">
        <w:rPr>
          <w:rFonts w:ascii="Barlow" w:cs="Barlow" w:eastAsia="Barlow" w:hAnsi="Barlow"/>
          <w:rtl w:val="0"/>
        </w:rPr>
        <w:t xml:space="preserve">sva pristigla pitanja i odgovori biti objavljeni na internet stranici </w:t>
      </w:r>
      <w:hyperlink r:id="rId15">
        <w:r w:rsidDel="00000000" w:rsidR="00000000" w:rsidRPr="00000000">
          <w:rPr>
            <w:rFonts w:ascii="Barlow" w:cs="Barlow" w:eastAsia="Barlow" w:hAnsi="Barlow"/>
            <w:color w:val="0563c1"/>
            <w:u w:val="single"/>
            <w:rtl w:val="0"/>
          </w:rPr>
          <w:t xml:space="preserve">www.arhitecturalcompetitions.me</w:t>
        </w:r>
      </w:hyperlink>
      <w:r w:rsidDel="00000000" w:rsidR="00000000" w:rsidRPr="00000000">
        <w:rPr>
          <w:rFonts w:ascii="Barlow" w:cs="Barlow" w:eastAsia="Barlow" w:hAnsi="Barlow"/>
          <w:rtl w:val="0"/>
        </w:rPr>
        <w:t xml:space="preserve"> </w:t>
      </w:r>
      <w:r w:rsidDel="00000000" w:rsidR="00000000" w:rsidRPr="00000000">
        <w:rPr>
          <w:rFonts w:ascii="Barlow" w:cs="Barlow" w:eastAsia="Barlow" w:hAnsi="Barlow"/>
          <w:color w:val="ff0000"/>
          <w:rtl w:val="0"/>
        </w:rPr>
        <w:t xml:space="preserve"> </w:t>
      </w:r>
      <w:r w:rsidDel="00000000" w:rsidR="00000000" w:rsidRPr="00000000">
        <w:rPr>
          <w:rFonts w:ascii="Barlow" w:cs="Barlow" w:eastAsia="Barlow" w:hAnsi="Barlow"/>
          <w:rtl w:val="0"/>
        </w:rPr>
        <w:t xml:space="preserve">do srijede, 06. maja</w:t>
      </w:r>
      <w:r w:rsidDel="00000000" w:rsidR="00000000" w:rsidRPr="00000000">
        <w:rPr>
          <w:rFonts w:ascii="Barlow" w:cs="Barlow" w:eastAsia="Barlow" w:hAnsi="Barlow"/>
          <w:color w:val="ff0000"/>
          <w:rtl w:val="0"/>
        </w:rPr>
        <w:t xml:space="preserve"> </w:t>
      </w:r>
      <w:r w:rsidDel="00000000" w:rsidR="00000000" w:rsidRPr="00000000">
        <w:rPr>
          <w:rFonts w:ascii="Barlow" w:cs="Barlow" w:eastAsia="Barlow" w:hAnsi="Barlow"/>
          <w:rtl w:val="0"/>
        </w:rPr>
        <w:t xml:space="preserve">2026. godine.</w:t>
      </w:r>
    </w:p>
    <w:p w:rsidR="00000000" w:rsidDel="00000000" w:rsidP="00000000" w:rsidRDefault="00000000" w:rsidRPr="00000000" w14:paraId="00000067">
      <w:pPr>
        <w:spacing w:after="0" w:lineRule="auto"/>
        <w:ind w:left="357" w:firstLine="0"/>
        <w:jc w:val="both"/>
        <w:rPr>
          <w:rFonts w:ascii="Barlow" w:cs="Barlow" w:eastAsia="Barlow" w:hAnsi="Barlow"/>
        </w:rPr>
      </w:pPr>
      <w:bookmarkStart w:colFirst="0" w:colLast="0" w:name="_heading=h.tc6cnig10nat" w:id="3"/>
      <w:bookmarkEnd w:id="3"/>
      <w:r w:rsidDel="00000000" w:rsidR="00000000" w:rsidRPr="00000000">
        <w:rPr>
          <w:rtl w:val="0"/>
        </w:rPr>
      </w:r>
    </w:p>
    <w:p w:rsidR="00000000" w:rsidDel="00000000" w:rsidP="00000000" w:rsidRDefault="00000000" w:rsidRPr="00000000" w14:paraId="00000068">
      <w:pPr>
        <w:spacing w:after="0" w:lineRule="auto"/>
        <w:ind w:left="357" w:firstLine="0"/>
        <w:jc w:val="both"/>
        <w:rPr>
          <w:rFonts w:ascii="Barlow" w:cs="Barlow" w:eastAsia="Barlow" w:hAnsi="Barlow"/>
        </w:rPr>
      </w:pPr>
      <w:r w:rsidDel="00000000" w:rsidR="00000000" w:rsidRPr="00000000">
        <w:rPr>
          <w:rFonts w:ascii="Barlow" w:cs="Barlow" w:eastAsia="Barlow" w:hAnsi="Barlow"/>
          <w:rtl w:val="0"/>
        </w:rPr>
        <w:t xml:space="preserve">Pitanja se šalju na adresu:</w:t>
      </w:r>
    </w:p>
    <w:p w:rsidR="00000000" w:rsidDel="00000000" w:rsidP="00000000" w:rsidRDefault="00000000" w:rsidRPr="00000000" w14:paraId="00000069">
      <w:pPr>
        <w:spacing w:after="0" w:lineRule="auto"/>
        <w:ind w:left="357" w:firstLine="0"/>
        <w:jc w:val="both"/>
        <w:rPr>
          <w:rFonts w:ascii="Barlow" w:cs="Barlow" w:eastAsia="Barlow" w:hAnsi="Barlow"/>
        </w:rPr>
      </w:pPr>
      <w:bookmarkStart w:colFirst="0" w:colLast="0" w:name="_heading=h.9799o3m4wz7t" w:id="4"/>
      <w:bookmarkEnd w:id="4"/>
      <w:r w:rsidDel="00000000" w:rsidR="00000000" w:rsidRPr="00000000">
        <w:rPr>
          <w:rFonts w:ascii="Barlow" w:cs="Barlow" w:eastAsia="Barlow" w:hAnsi="Barlow"/>
          <w:rtl w:val="0"/>
        </w:rPr>
        <w:t xml:space="preserve">advokatskakomora2026@gmail.com </w:t>
      </w:r>
    </w:p>
    <w:p w:rsidR="00000000" w:rsidDel="00000000" w:rsidP="00000000" w:rsidRDefault="00000000" w:rsidRPr="00000000" w14:paraId="0000006A">
      <w:pPr>
        <w:spacing w:after="0" w:lineRule="auto"/>
        <w:ind w:left="357" w:firstLine="0"/>
        <w:jc w:val="both"/>
        <w:rPr>
          <w:rFonts w:ascii="Barlow" w:cs="Barlow" w:eastAsia="Barlow" w:hAnsi="Barlow"/>
          <w:color w:val="ff0000"/>
        </w:rPr>
      </w:pPr>
      <w:r w:rsidDel="00000000" w:rsidR="00000000" w:rsidRPr="00000000">
        <w:rPr>
          <w:rtl w:val="0"/>
        </w:rPr>
      </w:r>
    </w:p>
    <w:p w:rsidR="00000000" w:rsidDel="00000000" w:rsidP="00000000" w:rsidRDefault="00000000" w:rsidRPr="00000000" w14:paraId="0000006B">
      <w:pPr>
        <w:ind w:left="360" w:firstLine="0"/>
        <w:jc w:val="both"/>
        <w:rPr>
          <w:rFonts w:ascii="Barlow" w:cs="Barlow" w:eastAsia="Barlow" w:hAnsi="Barlow"/>
          <w:b w:val="1"/>
          <w:bCs w:val="1"/>
        </w:rPr>
      </w:pPr>
      <w:r w:rsidDel="00000000" w:rsidR="00000000" w:rsidRPr="00000000">
        <w:rPr>
          <w:rFonts w:ascii="Barlow" w:cs="Barlow" w:eastAsia="Barlow" w:hAnsi="Barlow"/>
          <w:b w:val="1"/>
          <w:bCs w:val="1"/>
          <w:rtl w:val="0"/>
        </w:rPr>
        <w:t xml:space="preserve">3.3. Rok za predaju radova</w:t>
      </w:r>
    </w:p>
    <w:p w:rsidR="00000000" w:rsidDel="00000000" w:rsidP="00000000" w:rsidRDefault="00000000" w:rsidRPr="00000000" w14:paraId="0000006C">
      <w:pPr>
        <w:spacing w:after="0" w:lineRule="auto"/>
        <w:ind w:left="360" w:firstLine="0"/>
        <w:jc w:val="both"/>
        <w:rPr>
          <w:rFonts w:ascii="Barlow" w:cs="Barlow" w:eastAsia="Barlow" w:hAnsi="Barlow"/>
        </w:rPr>
      </w:pPr>
      <w:r w:rsidDel="00000000" w:rsidR="00000000" w:rsidRPr="00000000">
        <w:rPr>
          <w:rFonts w:ascii="Barlow" w:cs="Barlow" w:eastAsia="Barlow" w:hAnsi="Barlow"/>
          <w:rtl w:val="0"/>
        </w:rPr>
        <w:t xml:space="preserve">Rok za predaju radova je ponedeljak, 15. jun 2026. godine,</w:t>
      </w:r>
      <w:r w:rsidDel="00000000" w:rsidR="00000000" w:rsidRPr="00000000">
        <w:rPr>
          <w:rFonts w:ascii="Barlow" w:cs="Barlow" w:eastAsia="Barlow" w:hAnsi="Barlow"/>
          <w:color w:val="ff0000"/>
          <w:rtl w:val="0"/>
        </w:rPr>
        <w:t xml:space="preserve"> </w:t>
      </w:r>
      <w:r w:rsidDel="00000000" w:rsidR="00000000" w:rsidRPr="00000000">
        <w:rPr>
          <w:rFonts w:ascii="Barlow" w:cs="Barlow" w:eastAsia="Barlow" w:hAnsi="Barlow"/>
          <w:color w:val="000000"/>
          <w:rtl w:val="0"/>
        </w:rPr>
        <w:t xml:space="preserve">do</w:t>
      </w:r>
      <w:r w:rsidDel="00000000" w:rsidR="00000000" w:rsidRPr="00000000">
        <w:rPr>
          <w:rFonts w:ascii="Barlow" w:cs="Barlow" w:eastAsia="Barlow" w:hAnsi="Barlow"/>
          <w:color w:val="ff0000"/>
          <w:rtl w:val="0"/>
        </w:rPr>
        <w:t xml:space="preserve"> </w:t>
      </w:r>
      <w:r w:rsidDel="00000000" w:rsidR="00000000" w:rsidRPr="00000000">
        <w:rPr>
          <w:rFonts w:ascii="Barlow" w:cs="Barlow" w:eastAsia="Barlow" w:hAnsi="Barlow"/>
          <w:rtl w:val="0"/>
        </w:rPr>
        <w:t xml:space="preserve">12:00h.</w:t>
      </w:r>
    </w:p>
    <w:p w:rsidR="00000000" w:rsidDel="00000000" w:rsidP="00000000" w:rsidRDefault="00000000" w:rsidRPr="00000000" w14:paraId="0000006D">
      <w:pPr>
        <w:spacing w:after="0" w:lineRule="auto"/>
        <w:ind w:left="360" w:firstLine="0"/>
        <w:jc w:val="both"/>
        <w:rPr>
          <w:rFonts w:ascii="Barlow" w:cs="Barlow" w:eastAsia="Barlow" w:hAnsi="Barlow"/>
        </w:rPr>
      </w:pPr>
      <w:r w:rsidDel="00000000" w:rsidR="00000000" w:rsidRPr="00000000">
        <w:rPr>
          <w:rtl w:val="0"/>
        </w:rPr>
      </w:r>
    </w:p>
    <w:p w:rsidR="00000000" w:rsidDel="00000000" w:rsidP="00000000" w:rsidRDefault="00000000" w:rsidRPr="00000000" w14:paraId="0000006E">
      <w:pPr>
        <w:spacing w:after="0" w:lineRule="auto"/>
        <w:ind w:left="360" w:firstLine="0"/>
        <w:jc w:val="both"/>
        <w:rPr>
          <w:rFonts w:ascii="Barlow" w:cs="Barlow" w:eastAsia="Barlow" w:hAnsi="Barlow"/>
        </w:rPr>
      </w:pPr>
      <w:r w:rsidDel="00000000" w:rsidR="00000000" w:rsidRPr="00000000">
        <w:rPr>
          <w:rFonts w:ascii="Barlow" w:cs="Barlow" w:eastAsia="Barlow" w:hAnsi="Barlow"/>
          <w:rtl w:val="0"/>
        </w:rPr>
        <w:t xml:space="preserve">Radovi se šalju na adresu:</w:t>
      </w:r>
    </w:p>
    <w:p w:rsidR="00000000" w:rsidDel="00000000" w:rsidP="00000000" w:rsidRDefault="00000000" w:rsidRPr="00000000" w14:paraId="0000006F">
      <w:pPr>
        <w:spacing w:after="0" w:lineRule="auto"/>
        <w:ind w:left="357" w:firstLine="0"/>
        <w:jc w:val="both"/>
        <w:rPr>
          <w:rFonts w:ascii="Barlow" w:cs="Barlow" w:eastAsia="Barlow" w:hAnsi="Barlow"/>
          <w:color w:val="ff0000"/>
        </w:rPr>
      </w:pPr>
      <w:bookmarkStart w:colFirst="0" w:colLast="0" w:name="_heading=h.9799o3m4wz7t" w:id="4"/>
      <w:bookmarkEnd w:id="4"/>
      <w:r w:rsidDel="00000000" w:rsidR="00000000" w:rsidRPr="00000000">
        <w:rPr>
          <w:rFonts w:ascii="Barlow" w:cs="Barlow" w:eastAsia="Barlow" w:hAnsi="Barlow"/>
          <w:rtl w:val="0"/>
        </w:rPr>
        <w:t xml:space="preserve">advokatskakomora2026@gmail.com </w:t>
      </w:r>
      <w:r w:rsidDel="00000000" w:rsidR="00000000" w:rsidRPr="00000000">
        <w:rPr>
          <w:rFonts w:ascii="Barlow" w:cs="Barlow" w:eastAsia="Barlow" w:hAnsi="Barlow"/>
          <w:color w:val="ff0000"/>
          <w:rtl w:val="0"/>
        </w:rPr>
        <w:t xml:space="preserve"> </w:t>
      </w:r>
    </w:p>
    <w:p w:rsidR="00000000" w:rsidDel="00000000" w:rsidP="00000000" w:rsidRDefault="00000000" w:rsidRPr="00000000" w14:paraId="00000070">
      <w:pPr>
        <w:spacing w:after="0" w:lineRule="auto"/>
        <w:ind w:left="357" w:firstLine="0"/>
        <w:jc w:val="both"/>
        <w:rPr>
          <w:rFonts w:ascii="Barlow" w:cs="Barlow" w:eastAsia="Barlow" w:hAnsi="Barlow"/>
          <w:b w:val="1"/>
          <w:bCs w:val="1"/>
          <w:color w:val="538135"/>
        </w:rPr>
      </w:pPr>
      <w:r w:rsidDel="00000000" w:rsidR="00000000" w:rsidRPr="00000000">
        <w:rPr>
          <w:rFonts w:ascii="Barlow" w:cs="Barlow" w:eastAsia="Barlow" w:hAnsi="Barlow"/>
          <w:b w:val="1"/>
          <w:bCs w:val="1"/>
          <w:color w:val="538135"/>
          <w:rtl w:val="0"/>
        </w:rPr>
        <w:t xml:space="preserve">  </w:t>
      </w:r>
    </w:p>
    <w:p w:rsidR="00000000" w:rsidDel="00000000" w:rsidP="00000000" w:rsidRDefault="00000000" w:rsidRPr="00000000" w14:paraId="00000071">
      <w:pPr>
        <w:ind w:left="360" w:firstLine="0"/>
        <w:jc w:val="both"/>
        <w:rPr>
          <w:rFonts w:ascii="Barlow" w:cs="Barlow" w:eastAsia="Barlow" w:hAnsi="Barlow"/>
          <w:b w:val="1"/>
          <w:bCs w:val="1"/>
        </w:rPr>
      </w:pPr>
      <w:r w:rsidDel="00000000" w:rsidR="00000000" w:rsidRPr="00000000">
        <w:rPr>
          <w:rFonts w:ascii="Barlow" w:cs="Barlow" w:eastAsia="Barlow" w:hAnsi="Barlow"/>
          <w:b w:val="1"/>
          <w:bCs w:val="1"/>
          <w:rtl w:val="0"/>
        </w:rPr>
        <w:t xml:space="preserve">3.4. Rezultati konkursa</w:t>
      </w:r>
    </w:p>
    <w:p w:rsidR="00000000" w:rsidDel="00000000" w:rsidP="00000000" w:rsidRDefault="00000000" w:rsidRPr="00000000" w14:paraId="00000072">
      <w:pPr>
        <w:ind w:left="360" w:firstLine="0"/>
        <w:jc w:val="both"/>
        <w:rPr>
          <w:rFonts w:ascii="Barlow" w:cs="Barlow" w:eastAsia="Barlow" w:hAnsi="Barlow"/>
          <w:color w:val="0070c0"/>
        </w:rPr>
      </w:pPr>
      <w:r w:rsidDel="00000000" w:rsidR="00000000" w:rsidRPr="00000000">
        <w:rPr>
          <w:rFonts w:ascii="Barlow" w:cs="Barlow" w:eastAsia="Barlow" w:hAnsi="Barlow"/>
          <w:rtl w:val="0"/>
        </w:rPr>
        <w:t xml:space="preserve">Rezultati konkursa biće objavljeni </w:t>
      </w:r>
      <w:r w:rsidDel="00000000" w:rsidR="00000000" w:rsidRPr="00000000">
        <w:rPr>
          <w:rFonts w:ascii="Barlow" w:cs="Barlow" w:eastAsia="Barlow" w:hAnsi="Barlow"/>
          <w:rtl w:val="0"/>
        </w:rPr>
        <w:t xml:space="preserve">do petka, 19. juna 2026.</w:t>
      </w:r>
      <w:r w:rsidDel="00000000" w:rsidR="00000000" w:rsidRPr="00000000">
        <w:rPr>
          <w:rFonts w:ascii="Barlow" w:cs="Barlow" w:eastAsia="Barlow" w:hAnsi="Barlow"/>
          <w:color w:val="ff0000"/>
          <w:rtl w:val="0"/>
        </w:rPr>
        <w:t xml:space="preserve"> </w:t>
      </w:r>
      <w:r w:rsidDel="00000000" w:rsidR="00000000" w:rsidRPr="00000000">
        <w:rPr>
          <w:rFonts w:ascii="Barlow" w:cs="Barlow" w:eastAsia="Barlow" w:hAnsi="Barlow"/>
          <w:rtl w:val="0"/>
        </w:rPr>
        <w:t xml:space="preserve">godine. Raspisivač Konkursa će nakon donošenja Odluke žirija i predaje Izvještaja žirija, objaviti rezultate Konkursa na zvaničnoj</w:t>
      </w:r>
      <w:r w:rsidDel="00000000" w:rsidR="00000000" w:rsidRPr="00000000">
        <w:rPr>
          <w:rFonts w:ascii="Barlow" w:cs="Barlow" w:eastAsia="Barlow" w:hAnsi="Barlow"/>
          <w:color w:val="ffffff"/>
          <w:rtl w:val="0"/>
        </w:rPr>
        <w:t xml:space="preserve">i</w:t>
      </w:r>
      <w:r w:rsidDel="00000000" w:rsidR="00000000" w:rsidRPr="00000000">
        <w:rPr>
          <w:rFonts w:ascii="Barlow" w:cs="Barlow" w:eastAsia="Barlow" w:hAnsi="Barlow"/>
          <w:rtl w:val="0"/>
        </w:rPr>
        <w:t xml:space="preserve">internet</w:t>
      </w:r>
      <w:r w:rsidDel="00000000" w:rsidR="00000000" w:rsidRPr="00000000">
        <w:rPr>
          <w:rFonts w:ascii="Barlow" w:cs="Barlow" w:eastAsia="Barlow" w:hAnsi="Barlow"/>
          <w:color w:val="ffffff"/>
          <w:rtl w:val="0"/>
        </w:rPr>
        <w:t xml:space="preserve">ii</w:t>
      </w:r>
      <w:r w:rsidDel="00000000" w:rsidR="00000000" w:rsidRPr="00000000">
        <w:rPr>
          <w:rFonts w:ascii="Barlow" w:cs="Barlow" w:eastAsia="Barlow" w:hAnsi="Barlow"/>
          <w:rtl w:val="0"/>
        </w:rPr>
        <w:t xml:space="preserve">stranici</w:t>
      </w:r>
      <w:r w:rsidDel="00000000" w:rsidR="00000000" w:rsidRPr="00000000">
        <w:rPr>
          <w:rFonts w:ascii="Barlow" w:cs="Barlow" w:eastAsia="Barlow" w:hAnsi="Barlow"/>
          <w:color w:val="ffffff"/>
          <w:rtl w:val="0"/>
        </w:rPr>
        <w:t xml:space="preserve">ii</w:t>
      </w:r>
      <w:r w:rsidDel="00000000" w:rsidR="00000000" w:rsidRPr="00000000">
        <w:rPr>
          <w:rFonts w:ascii="Barlow" w:cs="Barlow" w:eastAsia="Barlow" w:hAnsi="Barlow"/>
          <w:rtl w:val="0"/>
        </w:rPr>
        <w:t xml:space="preserve">konkursa: </w:t>
      </w:r>
      <w:hyperlink r:id="rId16">
        <w:r w:rsidDel="00000000" w:rsidR="00000000" w:rsidRPr="00000000">
          <w:rPr>
            <w:rFonts w:ascii="Barlow" w:cs="Barlow" w:eastAsia="Barlow" w:hAnsi="Barlow"/>
            <w:color w:val="0070c0"/>
            <w:u w:val="single"/>
            <w:rtl w:val="0"/>
          </w:rPr>
          <w:t xml:space="preserve">www.architecturalcompetitions.me</w:t>
        </w:r>
      </w:hyperlink>
      <w:r w:rsidDel="00000000" w:rsidR="00000000" w:rsidRPr="00000000">
        <w:rPr>
          <w:rFonts w:ascii="Barlow" w:cs="Barlow" w:eastAsia="Barlow" w:hAnsi="Barlow"/>
          <w:color w:val="0070c0"/>
          <w:rtl w:val="0"/>
        </w:rPr>
        <w:t xml:space="preserve">.</w:t>
      </w:r>
    </w:p>
    <w:p w:rsidR="00000000" w:rsidDel="00000000" w:rsidP="00000000" w:rsidRDefault="00000000" w:rsidRPr="00000000" w14:paraId="00000073">
      <w:pPr>
        <w:jc w:val="both"/>
        <w:rPr>
          <w:rFonts w:ascii="Barlow" w:cs="Barlow" w:eastAsia="Barlow" w:hAnsi="Barlow"/>
          <w:color w:val="0070c0"/>
        </w:rPr>
      </w:pPr>
      <w:r w:rsidDel="00000000" w:rsidR="00000000" w:rsidRPr="00000000">
        <w:rPr>
          <w:rtl w:val="0"/>
        </w:rPr>
      </w:r>
    </w:p>
    <w:p w:rsidR="00000000" w:rsidDel="00000000" w:rsidP="00000000" w:rsidRDefault="00000000" w:rsidRPr="00000000" w14:paraId="00000074">
      <w:pPr>
        <w:jc w:val="both"/>
        <w:rPr>
          <w:rFonts w:ascii="Barlow" w:cs="Barlow" w:eastAsia="Barlow" w:hAnsi="Barlow"/>
          <w:color w:val="0070c0"/>
        </w:rPr>
      </w:pPr>
      <w:r w:rsidDel="00000000" w:rsidR="00000000" w:rsidRPr="00000000">
        <w:rPr>
          <w:rtl w:val="0"/>
        </w:rPr>
      </w:r>
    </w:p>
    <w:p w:rsidR="00000000" w:rsidDel="00000000" w:rsidP="00000000" w:rsidRDefault="00000000" w:rsidRPr="00000000" w14:paraId="00000075">
      <w:pPr>
        <w:jc w:val="both"/>
        <w:rPr>
          <w:rFonts w:ascii="Barlow" w:cs="Barlow" w:eastAsia="Barlow" w:hAnsi="Barlow"/>
          <w:color w:val="0070c0"/>
        </w:rPr>
      </w:pPr>
      <w:r w:rsidDel="00000000" w:rsidR="00000000" w:rsidRPr="00000000">
        <w:rPr>
          <w:rtl w:val="0"/>
        </w:rPr>
      </w:r>
    </w:p>
    <w:p w:rsidR="00000000" w:rsidDel="00000000" w:rsidP="00000000" w:rsidRDefault="00000000" w:rsidRPr="00000000" w14:paraId="00000076">
      <w:pPr>
        <w:jc w:val="both"/>
        <w:rPr>
          <w:rFonts w:ascii="Barlow" w:cs="Barlow" w:eastAsia="Barlow" w:hAnsi="Barlow"/>
          <w:color w:val="0070c0"/>
        </w:rPr>
      </w:pPr>
      <w:r w:rsidDel="00000000" w:rsidR="00000000" w:rsidRPr="00000000">
        <w:rPr>
          <w:rtl w:val="0"/>
        </w:rPr>
      </w:r>
    </w:p>
    <w:p w:rsidR="00000000" w:rsidDel="00000000" w:rsidP="00000000" w:rsidRDefault="00000000" w:rsidRPr="00000000" w14:paraId="00000077">
      <w:pPr>
        <w:jc w:val="both"/>
        <w:rPr>
          <w:rFonts w:ascii="Barlow" w:cs="Barlow" w:eastAsia="Barlow" w:hAnsi="Barlow"/>
          <w:color w:val="0070c0"/>
        </w:rPr>
      </w:pPr>
      <w:r w:rsidDel="00000000" w:rsidR="00000000" w:rsidRPr="00000000">
        <w:rPr>
          <w:rtl w:val="0"/>
        </w:rPr>
      </w:r>
    </w:p>
    <w:p w:rsidR="00000000" w:rsidDel="00000000" w:rsidP="00000000" w:rsidRDefault="00000000" w:rsidRPr="00000000" w14:paraId="00000078">
      <w:pPr>
        <w:jc w:val="both"/>
        <w:rPr>
          <w:rFonts w:ascii="Barlow" w:cs="Barlow" w:eastAsia="Barlow" w:hAnsi="Barlow"/>
          <w:color w:val="0070c0"/>
        </w:rPr>
      </w:pPr>
      <w:r w:rsidDel="00000000" w:rsidR="00000000" w:rsidRPr="00000000">
        <w:rPr>
          <w:rtl w:val="0"/>
        </w:rPr>
      </w:r>
    </w:p>
    <w:p w:rsidR="00000000" w:rsidDel="00000000" w:rsidP="00000000" w:rsidRDefault="00000000" w:rsidRPr="00000000" w14:paraId="00000079">
      <w:pPr>
        <w:jc w:val="both"/>
        <w:rPr>
          <w:rFonts w:ascii="Barlow" w:cs="Barlow" w:eastAsia="Barlow" w:hAnsi="Barlow"/>
          <w:color w:val="0070c0"/>
        </w:rPr>
      </w:pPr>
      <w:r w:rsidDel="00000000" w:rsidR="00000000" w:rsidRPr="00000000">
        <w:rPr>
          <w:rtl w:val="0"/>
        </w:rPr>
      </w:r>
    </w:p>
    <w:p w:rsidR="00000000" w:rsidDel="00000000" w:rsidP="00000000" w:rsidRDefault="00000000" w:rsidRPr="00000000" w14:paraId="0000007A">
      <w:pPr>
        <w:jc w:val="both"/>
        <w:rPr>
          <w:rFonts w:ascii="Barlow" w:cs="Barlow" w:eastAsia="Barlow" w:hAnsi="Barlow"/>
          <w:color w:val="0070c0"/>
        </w:rPr>
      </w:pPr>
      <w:r w:rsidDel="00000000" w:rsidR="00000000" w:rsidRPr="00000000">
        <w:rPr>
          <w:rtl w:val="0"/>
        </w:rPr>
      </w:r>
    </w:p>
    <w:p w:rsidR="00000000" w:rsidDel="00000000" w:rsidP="00000000" w:rsidRDefault="00000000" w:rsidRPr="00000000" w14:paraId="0000007B">
      <w:pPr>
        <w:jc w:val="both"/>
        <w:rPr>
          <w:rFonts w:ascii="Barlow" w:cs="Barlow" w:eastAsia="Barlow" w:hAnsi="Barlow"/>
          <w:color w:val="0070c0"/>
        </w:rPr>
      </w:pPr>
      <w:r w:rsidDel="00000000" w:rsidR="00000000" w:rsidRPr="00000000">
        <w:rPr>
          <w:rtl w:val="0"/>
        </w:rPr>
      </w:r>
    </w:p>
    <w:p w:rsidR="00000000" w:rsidDel="00000000" w:rsidP="00000000" w:rsidRDefault="00000000" w:rsidRPr="00000000" w14:paraId="0000007C">
      <w:pPr>
        <w:jc w:val="both"/>
        <w:rPr>
          <w:rFonts w:ascii="Barlow" w:cs="Barlow" w:eastAsia="Barlow" w:hAnsi="Barlow"/>
          <w:sz w:val="10"/>
          <w:szCs w:val="10"/>
        </w:rPr>
      </w:pPr>
      <w:r w:rsidDel="00000000" w:rsidR="00000000" w:rsidRPr="00000000">
        <w:rPr>
          <w:rtl w:val="0"/>
        </w:rPr>
      </w:r>
    </w:p>
    <w:p w:rsidR="00000000" w:rsidDel="00000000" w:rsidP="00000000" w:rsidRDefault="00000000" w:rsidRPr="00000000" w14:paraId="0000007D">
      <w:pPr>
        <w:numPr>
          <w:ilvl w:val="0"/>
          <w:numId w:val="4"/>
        </w:numPr>
        <w:shd w:fill="4e74a2" w:val="clear"/>
        <w:tabs>
          <w:tab w:val="center" w:leader="none" w:pos="6431"/>
        </w:tabs>
        <w:spacing w:after="0" w:lineRule="auto"/>
        <w:ind w:left="720" w:hanging="360"/>
        <w:rPr>
          <w:rFonts w:ascii="Barlow" w:cs="Barlow" w:eastAsia="Barlow" w:hAnsi="Barlow"/>
          <w:b w:val="1"/>
          <w:bCs w:val="1"/>
          <w:color w:val="ffffff"/>
          <w:sz w:val="32"/>
          <w:szCs w:val="32"/>
        </w:rPr>
      </w:pPr>
      <w:r w:rsidDel="00000000" w:rsidR="00000000" w:rsidRPr="00000000">
        <w:rPr>
          <w:rFonts w:ascii="Barlow" w:cs="Barlow" w:eastAsia="Barlow" w:hAnsi="Barlow"/>
          <w:b w:val="1"/>
          <w:bCs w:val="1"/>
          <w:color w:val="ffffff"/>
          <w:sz w:val="32"/>
          <w:szCs w:val="32"/>
          <w:rtl w:val="0"/>
        </w:rPr>
        <w:t xml:space="preserve">ŽIRI I IZVJESTIOCI</w:t>
      </w:r>
    </w:p>
    <w:p w:rsidR="00000000" w:rsidDel="00000000" w:rsidP="00000000" w:rsidRDefault="00000000" w:rsidRPr="00000000" w14:paraId="0000007E">
      <w:pPr>
        <w:ind w:left="360" w:firstLine="0"/>
        <w:jc w:val="both"/>
        <w:rPr>
          <w:rFonts w:ascii="Barlow" w:cs="Barlow" w:eastAsia="Barlow" w:hAnsi="Barlow"/>
        </w:rPr>
      </w:pPr>
      <w:r w:rsidDel="00000000" w:rsidR="00000000" w:rsidRPr="00000000">
        <w:rPr>
          <w:rtl w:val="0"/>
        </w:rPr>
      </w:r>
    </w:p>
    <w:p w:rsidR="00000000" w:rsidDel="00000000" w:rsidP="00000000" w:rsidRDefault="00000000" w:rsidRPr="00000000" w14:paraId="0000007F">
      <w:pPr>
        <w:ind w:left="360" w:firstLine="0"/>
        <w:jc w:val="both"/>
        <w:rPr>
          <w:rFonts w:ascii="Barlow" w:cs="Barlow" w:eastAsia="Barlow" w:hAnsi="Barlow"/>
        </w:rPr>
      </w:pPr>
      <w:r w:rsidDel="00000000" w:rsidR="00000000" w:rsidRPr="00000000">
        <w:rPr>
          <w:rFonts w:ascii="Barlow" w:cs="Barlow" w:eastAsia="Barlow" w:hAnsi="Barlow"/>
          <w:rtl w:val="0"/>
        </w:rPr>
        <w:t xml:space="preserve">Članovi konkursnog žirija su:</w:t>
      </w:r>
    </w:p>
    <w:p w:rsidR="00000000" w:rsidDel="00000000" w:rsidP="00000000" w:rsidRDefault="00000000" w:rsidRPr="00000000" w14:paraId="00000080">
      <w:pPr>
        <w:numPr>
          <w:ilvl w:val="0"/>
          <w:numId w:val="9"/>
        </w:numPr>
        <w:ind w:left="720" w:hanging="360"/>
        <w:jc w:val="both"/>
        <w:rPr>
          <w:rFonts w:ascii="Barlow" w:cs="Barlow" w:eastAsia="Barlow" w:hAnsi="Barlow"/>
          <w:b w:val="1"/>
          <w:bCs w:val="1"/>
        </w:rPr>
      </w:pPr>
      <w:bookmarkStart w:colFirst="0" w:colLast="0" w:name="_heading=h.i4vsyrt3dojt" w:id="5"/>
      <w:bookmarkEnd w:id="5"/>
      <w:r w:rsidDel="00000000" w:rsidR="00000000" w:rsidRPr="00000000">
        <w:rPr>
          <w:rFonts w:ascii="Barlow" w:cs="Barlow" w:eastAsia="Barlow" w:hAnsi="Barlow"/>
          <w:b w:val="1"/>
          <w:bCs w:val="1"/>
          <w:rtl w:val="0"/>
        </w:rPr>
        <w:t xml:space="preserve">Mirjana Đurišić</w:t>
      </w:r>
      <w:r w:rsidDel="00000000" w:rsidR="00000000" w:rsidRPr="00000000">
        <w:rPr>
          <w:rFonts w:ascii="Barlow" w:cs="Barlow" w:eastAsia="Barlow" w:hAnsi="Barlow"/>
          <w:rtl w:val="0"/>
        </w:rPr>
        <w:t xml:space="preserve">, arhitektica - v.d. generalne direktorice Direktorata glavnog državnog arhitekte u Ministarstvu prostornog planiranja, urbanizma i državne imovine, predstavnica raspisivača - predsjednica žirija;</w:t>
      </w:r>
      <w:r w:rsidDel="00000000" w:rsidR="00000000" w:rsidRPr="00000000">
        <w:rPr>
          <w:rFonts w:ascii="Barlow" w:cs="Barlow" w:eastAsia="Barlow" w:hAnsi="Barlow"/>
          <w:b w:val="1"/>
          <w:bCs w:val="1"/>
          <w:rtl w:val="0"/>
        </w:rPr>
        <w:t xml:space="preserve"> </w:t>
      </w:r>
    </w:p>
    <w:p w:rsidR="00000000" w:rsidDel="00000000" w:rsidP="00000000" w:rsidRDefault="00000000" w:rsidRPr="00000000" w14:paraId="00000081">
      <w:pPr>
        <w:numPr>
          <w:ilvl w:val="0"/>
          <w:numId w:val="9"/>
        </w:numPr>
        <w:ind w:left="720" w:hanging="360"/>
        <w:jc w:val="both"/>
        <w:rPr>
          <w:rFonts w:ascii="Barlow" w:cs="Barlow" w:eastAsia="Barlow" w:hAnsi="Barlow"/>
          <w:b w:val="1"/>
          <w:bCs w:val="1"/>
          <w:color w:val="000000"/>
        </w:rPr>
      </w:pPr>
      <w:r w:rsidDel="00000000" w:rsidR="00000000" w:rsidRPr="00000000">
        <w:rPr>
          <w:rFonts w:ascii="Barlow" w:cs="Barlow" w:eastAsia="Barlow" w:hAnsi="Barlow"/>
          <w:b w:val="1"/>
          <w:bCs w:val="1"/>
          <w:rtl w:val="0"/>
        </w:rPr>
        <w:t xml:space="preserve">Danilo Mićović, </w:t>
      </w:r>
      <w:r w:rsidDel="00000000" w:rsidR="00000000" w:rsidRPr="00000000">
        <w:rPr>
          <w:rFonts w:ascii="Barlow" w:cs="Barlow" w:eastAsia="Barlow" w:hAnsi="Barlow"/>
          <w:color w:val="000000"/>
          <w:rtl w:val="0"/>
        </w:rPr>
        <w:t xml:space="preserve">advokat, predsjednik Advokatske komore Crne Gore - stručni član;</w:t>
      </w:r>
      <w:r w:rsidDel="00000000" w:rsidR="00000000" w:rsidRPr="00000000">
        <w:rPr>
          <w:rtl w:val="0"/>
        </w:rPr>
      </w:r>
    </w:p>
    <w:p w:rsidR="00000000" w:rsidDel="00000000" w:rsidP="00000000" w:rsidRDefault="00000000" w:rsidRPr="00000000" w14:paraId="00000082">
      <w:pPr>
        <w:numPr>
          <w:ilvl w:val="0"/>
          <w:numId w:val="9"/>
        </w:numPr>
        <w:ind w:left="720" w:hanging="360"/>
        <w:jc w:val="both"/>
        <w:rPr>
          <w:rFonts w:ascii="Barlow" w:cs="Barlow" w:eastAsia="Barlow" w:hAnsi="Barlow"/>
          <w:b w:val="1"/>
          <w:bCs w:val="1"/>
          <w:color w:val="000000"/>
        </w:rPr>
      </w:pPr>
      <w:r w:rsidDel="00000000" w:rsidR="00000000" w:rsidRPr="00000000">
        <w:rPr>
          <w:rFonts w:ascii="Barlow" w:cs="Barlow" w:eastAsia="Barlow" w:hAnsi="Barlow"/>
          <w:b w:val="1"/>
          <w:bCs w:val="1"/>
          <w:rtl w:val="0"/>
        </w:rPr>
        <w:t xml:space="preserve">Gavrilo Vuković</w:t>
      </w:r>
      <w:r w:rsidDel="00000000" w:rsidR="00000000" w:rsidRPr="00000000">
        <w:rPr>
          <w:rFonts w:ascii="Barlow" w:cs="Barlow" w:eastAsia="Barlow" w:hAnsi="Barlow"/>
          <w:rtl w:val="0"/>
        </w:rPr>
        <w:t xml:space="preserve">, arhitekta - v.d. sekretara Sekretarijata za planiranje prostora i održivi razvoj Glavnog grada </w:t>
      </w:r>
      <w:r w:rsidDel="00000000" w:rsidR="00000000" w:rsidRPr="00000000">
        <w:rPr>
          <w:rFonts w:ascii="Barlow" w:cs="Barlow" w:eastAsia="Barlow" w:hAnsi="Barlow"/>
          <w:color w:val="000000"/>
          <w:rtl w:val="0"/>
        </w:rPr>
        <w:t xml:space="preserve">– stručni član;</w:t>
      </w:r>
      <w:r w:rsidDel="00000000" w:rsidR="00000000" w:rsidRPr="00000000">
        <w:rPr>
          <w:rtl w:val="0"/>
        </w:rPr>
      </w:r>
    </w:p>
    <w:p w:rsidR="00000000" w:rsidDel="00000000" w:rsidP="00000000" w:rsidRDefault="00000000" w:rsidRPr="00000000" w14:paraId="00000083">
      <w:pPr>
        <w:numPr>
          <w:ilvl w:val="0"/>
          <w:numId w:val="9"/>
        </w:numPr>
        <w:ind w:left="720" w:hanging="360"/>
        <w:jc w:val="both"/>
        <w:rPr>
          <w:rFonts w:ascii="Barlow" w:cs="Barlow" w:eastAsia="Barlow" w:hAnsi="Barlow"/>
          <w:b w:val="1"/>
          <w:bCs w:val="1"/>
          <w:color w:val="000000"/>
        </w:rPr>
      </w:pPr>
      <w:r w:rsidDel="00000000" w:rsidR="00000000" w:rsidRPr="00000000">
        <w:rPr>
          <w:rFonts w:ascii="Barlow" w:cs="Barlow" w:eastAsia="Barlow" w:hAnsi="Barlow"/>
          <w:b w:val="1"/>
          <w:bCs w:val="1"/>
          <w:rtl w:val="0"/>
        </w:rPr>
        <w:t xml:space="preserve">Kristina Bulatović Pejić</w:t>
      </w:r>
      <w:r w:rsidDel="00000000" w:rsidR="00000000" w:rsidRPr="00000000">
        <w:rPr>
          <w:rFonts w:ascii="Barlow" w:cs="Barlow" w:eastAsia="Barlow" w:hAnsi="Barlow"/>
          <w:rtl w:val="0"/>
        </w:rPr>
        <w:t xml:space="preserve"> – arhitektica </w:t>
      </w:r>
      <w:r w:rsidDel="00000000" w:rsidR="00000000" w:rsidRPr="00000000">
        <w:rPr>
          <w:rFonts w:ascii="Barlow" w:cs="Barlow" w:eastAsia="Barlow" w:hAnsi="Barlow"/>
          <w:color w:val="000000"/>
          <w:rtl w:val="0"/>
        </w:rPr>
        <w:t xml:space="preserve">– Glavni gradski arhitekta Opštine Kolašin - stručna članica;</w:t>
      </w: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Barlow" w:cs="Barlow" w:eastAsia="Barlow" w:hAnsi="Barlow"/>
          <w:i w:val="0"/>
          <w:iCs w:val="0"/>
          <w:smallCaps w:val="0"/>
          <w:strike w:val="0"/>
          <w:color w:val="000000"/>
          <w:sz w:val="22"/>
          <w:szCs w:val="22"/>
          <w:shd w:fill="auto" w:val="clear"/>
          <w:vertAlign w:val="baseline"/>
        </w:rPr>
      </w:pPr>
      <w:r w:rsidDel="00000000" w:rsidR="00000000" w:rsidRPr="00000000">
        <w:rPr>
          <w:rFonts w:ascii="Barlow" w:cs="Barlow" w:eastAsia="Barlow" w:hAnsi="Barlow"/>
          <w:b w:val="1"/>
          <w:bCs w:val="1"/>
          <w:i w:val="0"/>
          <w:iCs w:val="0"/>
          <w:smallCaps w:val="0"/>
          <w:strike w:val="0"/>
          <w:color w:val="000000"/>
          <w:sz w:val="22"/>
          <w:szCs w:val="22"/>
          <w:u w:val="none"/>
          <w:shd w:fill="auto" w:val="clear"/>
          <w:vertAlign w:val="baseline"/>
          <w:rtl w:val="0"/>
        </w:rPr>
        <w:t xml:space="preserve">Nikola Novaković</w:t>
      </w:r>
      <w:r w:rsidDel="00000000" w:rsidR="00000000" w:rsidRPr="00000000">
        <w:rPr>
          <w:rFonts w:ascii="Barlow" w:cs="Barlow" w:eastAsia="Barlow" w:hAnsi="Barlow"/>
          <w:b w:val="0"/>
          <w:bCs w:val="0"/>
          <w:i w:val="0"/>
          <w:iCs w:val="0"/>
          <w:smallCaps w:val="0"/>
          <w:strike w:val="0"/>
          <w:color w:val="000000"/>
          <w:sz w:val="22"/>
          <w:szCs w:val="22"/>
          <w:u w:val="none"/>
          <w:shd w:fill="auto" w:val="clear"/>
          <w:vertAlign w:val="baseline"/>
          <w:rtl w:val="0"/>
        </w:rPr>
        <w:t xml:space="preserve">, arhitekta/osnivač - studio „</w:t>
      </w:r>
      <w:r w:rsidDel="00000000" w:rsidR="00000000" w:rsidRPr="00000000">
        <w:rPr>
          <w:rFonts w:ascii="Barlow" w:cs="Barlow" w:eastAsia="Barlow" w:hAnsi="Barlow"/>
          <w:b w:val="0"/>
          <w:bCs w:val="0"/>
          <w:i w:val="1"/>
          <w:iCs w:val="1"/>
          <w:smallCaps w:val="0"/>
          <w:strike w:val="0"/>
          <w:color w:val="000000"/>
          <w:sz w:val="22"/>
          <w:szCs w:val="22"/>
          <w:u w:val="none"/>
          <w:shd w:fill="auto" w:val="clear"/>
          <w:vertAlign w:val="baseline"/>
          <w:rtl w:val="0"/>
        </w:rPr>
        <w:t xml:space="preserve">Enforma</w:t>
      </w:r>
      <w:r w:rsidDel="00000000" w:rsidR="00000000" w:rsidRPr="00000000">
        <w:rPr>
          <w:rFonts w:ascii="Barlow" w:cs="Barlow" w:eastAsia="Barlow" w:hAnsi="Barlow"/>
          <w:b w:val="0"/>
          <w:bCs w:val="0"/>
          <w:i w:val="0"/>
          <w:iCs w:val="0"/>
          <w:smallCaps w:val="0"/>
          <w:strike w:val="0"/>
          <w:color w:val="000000"/>
          <w:sz w:val="22"/>
          <w:szCs w:val="22"/>
          <w:u w:val="none"/>
          <w:shd w:fill="auto" w:val="clear"/>
          <w:vertAlign w:val="baseline"/>
          <w:rtl w:val="0"/>
        </w:rPr>
        <w:t xml:space="preserve">“,– stručni član.</w:t>
      </w:r>
    </w:p>
    <w:p w:rsidR="00000000" w:rsidDel="00000000" w:rsidP="00000000" w:rsidRDefault="00000000" w:rsidRPr="00000000" w14:paraId="00000085">
      <w:pPr>
        <w:ind w:left="360" w:firstLine="0"/>
        <w:jc w:val="both"/>
        <w:rPr>
          <w:rFonts w:ascii="Barlow" w:cs="Barlow" w:eastAsia="Barlow" w:hAnsi="Barlow"/>
        </w:rPr>
      </w:pPr>
      <w:r w:rsidDel="00000000" w:rsidR="00000000" w:rsidRPr="00000000">
        <w:rPr>
          <w:rFonts w:ascii="Barlow" w:cs="Barlow" w:eastAsia="Barlow" w:hAnsi="Barlow"/>
          <w:rtl w:val="0"/>
        </w:rPr>
        <w:t xml:space="preserve">Izvjestioci rade u sastavu:</w:t>
      </w:r>
    </w:p>
    <w:p w:rsidR="00000000" w:rsidDel="00000000" w:rsidP="00000000" w:rsidRDefault="00000000" w:rsidRPr="00000000" w14:paraId="00000086">
      <w:pPr>
        <w:numPr>
          <w:ilvl w:val="0"/>
          <w:numId w:val="8"/>
        </w:numPr>
        <w:pBdr>
          <w:top w:space="0" w:sz="0" w:val="nil"/>
          <w:left w:space="0" w:sz="0" w:val="nil"/>
          <w:bottom w:space="0" w:sz="0" w:val="nil"/>
          <w:right w:space="0" w:sz="0" w:val="nil"/>
          <w:between w:space="0" w:sz="0" w:val="nil"/>
        </w:pBdr>
        <w:spacing w:after="0" w:lineRule="auto"/>
        <w:ind w:left="717" w:hanging="360"/>
        <w:jc w:val="both"/>
        <w:rPr>
          <w:rFonts w:ascii="Barlow" w:cs="Barlow" w:eastAsia="Barlow" w:hAnsi="Barlow"/>
          <w:b w:val="1"/>
          <w:bCs w:val="1"/>
          <w:color w:val="000000"/>
        </w:rPr>
      </w:pPr>
      <w:r w:rsidDel="00000000" w:rsidR="00000000" w:rsidRPr="00000000">
        <w:rPr>
          <w:rFonts w:ascii="Barlow" w:cs="Barlow" w:eastAsia="Barlow" w:hAnsi="Barlow"/>
          <w:b w:val="1"/>
          <w:bCs w:val="1"/>
          <w:color w:val="000000"/>
          <w:rtl w:val="0"/>
        </w:rPr>
        <w:t xml:space="preserve">Iva Čampar, </w:t>
      </w:r>
      <w:r w:rsidDel="00000000" w:rsidR="00000000" w:rsidRPr="00000000">
        <w:rPr>
          <w:rFonts w:ascii="Barlow" w:cs="Barlow" w:eastAsia="Barlow" w:hAnsi="Barlow"/>
          <w:color w:val="000000"/>
          <w:rtl w:val="0"/>
        </w:rPr>
        <w:t xml:space="preserve">Spec.sci.arh. - Ministarstvo prostornog planiranja, urbanizma i državne imovine;</w:t>
      </w:r>
      <w:r w:rsidDel="00000000" w:rsidR="00000000" w:rsidRPr="00000000">
        <w:rPr>
          <w:rtl w:val="0"/>
        </w:rPr>
      </w:r>
    </w:p>
    <w:p w:rsidR="00000000" w:rsidDel="00000000" w:rsidP="00000000" w:rsidRDefault="00000000" w:rsidRPr="00000000" w14:paraId="00000087">
      <w:pPr>
        <w:numPr>
          <w:ilvl w:val="0"/>
          <w:numId w:val="8"/>
        </w:numPr>
        <w:pBdr>
          <w:top w:space="0" w:sz="0" w:val="nil"/>
          <w:left w:space="0" w:sz="0" w:val="nil"/>
          <w:bottom w:space="0" w:sz="0" w:val="nil"/>
          <w:right w:space="0" w:sz="0" w:val="nil"/>
          <w:between w:space="0" w:sz="0" w:val="nil"/>
        </w:pBdr>
        <w:ind w:left="717" w:hanging="360"/>
        <w:jc w:val="both"/>
        <w:rPr>
          <w:rFonts w:ascii="Barlow" w:cs="Barlow" w:eastAsia="Barlow" w:hAnsi="Barlow"/>
          <w:color w:val="000000"/>
        </w:rPr>
      </w:pPr>
      <w:r w:rsidDel="00000000" w:rsidR="00000000" w:rsidRPr="00000000">
        <w:rPr>
          <w:rFonts w:ascii="Barlow" w:cs="Barlow" w:eastAsia="Barlow" w:hAnsi="Barlow"/>
          <w:b w:val="1"/>
          <w:bCs w:val="1"/>
          <w:color w:val="000000"/>
          <w:rtl w:val="0"/>
        </w:rPr>
        <w:t xml:space="preserve">Nikola Vučević, </w:t>
      </w:r>
      <w:r w:rsidDel="00000000" w:rsidR="00000000" w:rsidRPr="00000000">
        <w:rPr>
          <w:rFonts w:ascii="Barlow" w:cs="Barlow" w:eastAsia="Barlow" w:hAnsi="Barlow"/>
          <w:color w:val="000000"/>
          <w:rtl w:val="0"/>
        </w:rPr>
        <w:t xml:space="preserve">MSc Arhitekture i dizajna</w:t>
      </w:r>
    </w:p>
    <w:p w:rsidR="00000000" w:rsidDel="00000000" w:rsidP="00000000" w:rsidRDefault="00000000" w:rsidRPr="00000000" w14:paraId="00000088">
      <w:pPr>
        <w:ind w:left="357" w:firstLine="0"/>
        <w:jc w:val="both"/>
        <w:rPr>
          <w:rFonts w:ascii="Barlow" w:cs="Barlow" w:eastAsia="Barlow" w:hAnsi="Barlow"/>
        </w:rPr>
      </w:pPr>
      <w:r w:rsidDel="00000000" w:rsidR="00000000" w:rsidRPr="00000000">
        <w:rPr>
          <w:rFonts w:ascii="Barlow" w:cs="Barlow" w:eastAsia="Barlow" w:hAnsi="Barlow"/>
          <w:rtl w:val="0"/>
        </w:rPr>
        <w:t xml:space="preserve">Izvjestioci će prije početka rada žirija na analizi i vrijednovanju konkursnih radova, sa najmanje jednim članom žirija, konstatovati kompletnost prispjelih radova i njihovu usklađenost sa uslovima Konkursa te sačiniti zapisnik i o tome obavijestiti žiri.  </w:t>
      </w:r>
    </w:p>
    <w:p w:rsidR="00000000" w:rsidDel="00000000" w:rsidP="00000000" w:rsidRDefault="00000000" w:rsidRPr="00000000" w14:paraId="00000089">
      <w:pPr>
        <w:ind w:left="357" w:firstLine="0"/>
        <w:jc w:val="both"/>
        <w:rPr>
          <w:rFonts w:ascii="Barlow" w:cs="Barlow" w:eastAsia="Barlow" w:hAnsi="Barlow"/>
        </w:rPr>
      </w:pPr>
      <w:r w:rsidDel="00000000" w:rsidR="00000000" w:rsidRPr="00000000">
        <w:rPr>
          <w:rtl w:val="0"/>
        </w:rPr>
      </w:r>
    </w:p>
    <w:p w:rsidR="00000000" w:rsidDel="00000000" w:rsidP="00000000" w:rsidRDefault="00000000" w:rsidRPr="00000000" w14:paraId="0000008A">
      <w:pPr>
        <w:numPr>
          <w:ilvl w:val="0"/>
          <w:numId w:val="4"/>
        </w:numPr>
        <w:pBdr>
          <w:top w:space="0" w:sz="0" w:val="nil"/>
          <w:left w:space="0" w:sz="0" w:val="nil"/>
          <w:bottom w:space="0" w:sz="0" w:val="nil"/>
          <w:right w:space="0" w:sz="0" w:val="nil"/>
          <w:between w:space="0" w:sz="0" w:val="nil"/>
        </w:pBdr>
        <w:shd w:fill="4e74a2" w:val="clear"/>
        <w:tabs>
          <w:tab w:val="center" w:leader="none" w:pos="6431"/>
        </w:tabs>
        <w:spacing w:after="0" w:lineRule="auto"/>
        <w:ind w:left="720" w:hanging="360"/>
        <w:rPr>
          <w:rFonts w:ascii="Barlow" w:cs="Barlow" w:eastAsia="Barlow" w:hAnsi="Barlow"/>
          <w:b w:val="1"/>
          <w:bCs w:val="1"/>
          <w:color w:val="ffffff"/>
          <w:sz w:val="32"/>
          <w:szCs w:val="32"/>
        </w:rPr>
      </w:pPr>
      <w:r w:rsidDel="00000000" w:rsidR="00000000" w:rsidRPr="00000000">
        <w:rPr>
          <w:rFonts w:ascii="Barlow" w:cs="Barlow" w:eastAsia="Barlow" w:hAnsi="Barlow"/>
          <w:b w:val="1"/>
          <w:bCs w:val="1"/>
          <w:color w:val="ffffff"/>
          <w:sz w:val="32"/>
          <w:szCs w:val="32"/>
          <w:rtl w:val="0"/>
        </w:rPr>
        <w:t xml:space="preserve">NAGRADE I NADOKNADE</w:t>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0" w:lineRule="auto"/>
        <w:ind w:left="720" w:firstLine="0"/>
        <w:jc w:val="both"/>
        <w:rPr>
          <w:rFonts w:ascii="Barlow" w:cs="Barlow" w:eastAsia="Barlow" w:hAnsi="Barlow"/>
          <w:color w:val="000000"/>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0" w:lineRule="auto"/>
        <w:ind w:left="720" w:firstLine="0"/>
        <w:jc w:val="both"/>
        <w:rPr>
          <w:rFonts w:ascii="Barlow" w:cs="Barlow" w:eastAsia="Barlow" w:hAnsi="Barlow"/>
          <w:color w:val="000000"/>
        </w:rPr>
      </w:pPr>
      <w:r w:rsidDel="00000000" w:rsidR="00000000" w:rsidRPr="00000000">
        <w:rPr>
          <w:rtl w:val="0"/>
        </w:rPr>
      </w:r>
    </w:p>
    <w:p w:rsidR="00000000" w:rsidDel="00000000" w:rsidP="00000000" w:rsidRDefault="00000000" w:rsidRPr="00000000" w14:paraId="0000008D">
      <w:pPr>
        <w:numPr>
          <w:ilvl w:val="1"/>
          <w:numId w:val="4"/>
        </w:numPr>
        <w:pBdr>
          <w:top w:space="0" w:sz="0" w:val="nil"/>
          <w:left w:space="0" w:sz="0" w:val="nil"/>
          <w:bottom w:space="0" w:sz="0" w:val="nil"/>
          <w:right w:space="0" w:sz="0" w:val="nil"/>
          <w:between w:space="0" w:sz="0" w:val="nil"/>
        </w:pBdr>
        <w:spacing w:after="0" w:lineRule="auto"/>
        <w:ind w:left="1080" w:hanging="720"/>
        <w:jc w:val="both"/>
        <w:rPr>
          <w:rFonts w:ascii="Barlow" w:cs="Barlow" w:eastAsia="Barlow" w:hAnsi="Barlow"/>
          <w:b w:val="1"/>
          <w:bCs w:val="1"/>
          <w:color w:val="000000"/>
        </w:rPr>
      </w:pPr>
      <w:r w:rsidDel="00000000" w:rsidR="00000000" w:rsidRPr="00000000">
        <w:rPr>
          <w:rFonts w:ascii="Barlow" w:cs="Barlow" w:eastAsia="Barlow" w:hAnsi="Barlow"/>
          <w:b w:val="1"/>
          <w:bCs w:val="1"/>
          <w:color w:val="000000"/>
          <w:rtl w:val="0"/>
        </w:rPr>
        <w:t xml:space="preserve">Konkursni fond</w:t>
      </w:r>
    </w:p>
    <w:p w:rsidR="00000000" w:rsidDel="00000000" w:rsidP="00000000" w:rsidRDefault="00000000" w:rsidRPr="00000000" w14:paraId="0000008E">
      <w:pPr>
        <w:spacing w:after="0" w:lineRule="auto"/>
        <w:ind w:left="360" w:firstLine="0"/>
        <w:jc w:val="both"/>
        <w:rPr>
          <w:rFonts w:ascii="Barlow" w:cs="Barlow" w:eastAsia="Barlow" w:hAnsi="Barlow"/>
          <w:color w:val="ff0000"/>
        </w:rPr>
      </w:pPr>
      <w:r w:rsidDel="00000000" w:rsidR="00000000" w:rsidRPr="00000000">
        <w:rPr>
          <w:rtl w:val="0"/>
        </w:rPr>
      </w:r>
    </w:p>
    <w:p w:rsidR="00000000" w:rsidDel="00000000" w:rsidP="00000000" w:rsidRDefault="00000000" w:rsidRPr="00000000" w14:paraId="0000008F">
      <w:pPr>
        <w:spacing w:after="0" w:lineRule="auto"/>
        <w:ind w:left="360" w:firstLine="0"/>
        <w:jc w:val="both"/>
        <w:rPr>
          <w:rFonts w:ascii="Barlow" w:cs="Barlow" w:eastAsia="Barlow" w:hAnsi="Barlow"/>
        </w:rPr>
      </w:pPr>
      <w:r w:rsidDel="00000000" w:rsidR="00000000" w:rsidRPr="00000000">
        <w:rPr>
          <w:rFonts w:ascii="Barlow" w:cs="Barlow" w:eastAsia="Barlow" w:hAnsi="Barlow"/>
          <w:rtl w:val="0"/>
        </w:rPr>
        <w:t xml:space="preserve">Konkursni fond iznosi neto 28.000,00 €, od čega fond za pozvane učesnike iznosi neto 6.000,00 € (neto 2.000€ po učesniku/pravnom licu/autorskom timu).</w:t>
      </w:r>
    </w:p>
    <w:p w:rsidR="00000000" w:rsidDel="00000000" w:rsidP="00000000" w:rsidRDefault="00000000" w:rsidRPr="00000000" w14:paraId="00000090">
      <w:pPr>
        <w:spacing w:after="0" w:lineRule="auto"/>
        <w:ind w:left="360" w:firstLine="0"/>
        <w:jc w:val="both"/>
        <w:rPr>
          <w:rFonts w:ascii="Barlow" w:cs="Barlow" w:eastAsia="Barlow" w:hAnsi="Barlow"/>
        </w:rPr>
      </w:pPr>
      <w:r w:rsidDel="00000000" w:rsidR="00000000" w:rsidRPr="00000000">
        <w:rPr>
          <w:rtl w:val="0"/>
        </w:rPr>
      </w:r>
    </w:p>
    <w:p w:rsidR="00000000" w:rsidDel="00000000" w:rsidP="00000000" w:rsidRDefault="00000000" w:rsidRPr="00000000" w14:paraId="00000091">
      <w:pPr>
        <w:spacing w:after="0" w:lineRule="auto"/>
        <w:ind w:left="360" w:firstLine="0"/>
        <w:jc w:val="both"/>
        <w:rPr>
          <w:rFonts w:ascii="Barlow" w:cs="Barlow" w:eastAsia="Barlow" w:hAnsi="Barlow"/>
        </w:rPr>
      </w:pPr>
      <w:r w:rsidDel="00000000" w:rsidR="00000000" w:rsidRPr="00000000">
        <w:rPr>
          <w:rFonts w:ascii="Barlow" w:cs="Barlow" w:eastAsia="Barlow" w:hAnsi="Barlow"/>
          <w:rtl w:val="0"/>
        </w:rPr>
        <w:t xml:space="preserve">Raspisivač zadržava pravo da ne dodijeli naknadu pozvanim učenicima ukoliko ne dostave konkursni rad u predviđenom roku. </w:t>
      </w:r>
    </w:p>
    <w:p w:rsidR="00000000" w:rsidDel="00000000" w:rsidP="00000000" w:rsidRDefault="00000000" w:rsidRPr="00000000" w14:paraId="00000092">
      <w:pPr>
        <w:spacing w:after="0" w:lineRule="auto"/>
        <w:ind w:left="360" w:firstLine="0"/>
        <w:jc w:val="both"/>
        <w:rPr>
          <w:rFonts w:ascii="Barlow" w:cs="Barlow" w:eastAsia="Barlow" w:hAnsi="Barlow"/>
        </w:rPr>
      </w:pPr>
      <w:r w:rsidDel="00000000" w:rsidR="00000000" w:rsidRPr="00000000">
        <w:rPr>
          <w:rtl w:val="0"/>
        </w:rPr>
      </w:r>
    </w:p>
    <w:p w:rsidR="00000000" w:rsidDel="00000000" w:rsidP="00000000" w:rsidRDefault="00000000" w:rsidRPr="00000000" w14:paraId="00000093">
      <w:pPr>
        <w:numPr>
          <w:ilvl w:val="1"/>
          <w:numId w:val="4"/>
        </w:numPr>
        <w:pBdr>
          <w:top w:space="0" w:sz="0" w:val="nil"/>
          <w:left w:space="0" w:sz="0" w:val="nil"/>
          <w:bottom w:space="0" w:sz="0" w:val="nil"/>
          <w:right w:space="0" w:sz="0" w:val="nil"/>
          <w:between w:space="0" w:sz="0" w:val="nil"/>
        </w:pBdr>
        <w:spacing w:after="0" w:lineRule="auto"/>
        <w:ind w:left="1080" w:hanging="720"/>
        <w:jc w:val="both"/>
        <w:rPr>
          <w:rFonts w:ascii="Barlow" w:cs="Barlow" w:eastAsia="Barlow" w:hAnsi="Barlow"/>
          <w:b w:val="1"/>
          <w:bCs w:val="1"/>
          <w:color w:val="000000"/>
        </w:rPr>
      </w:pPr>
      <w:r w:rsidDel="00000000" w:rsidR="00000000" w:rsidRPr="00000000">
        <w:rPr>
          <w:rFonts w:ascii="Barlow" w:cs="Barlow" w:eastAsia="Barlow" w:hAnsi="Barlow"/>
          <w:b w:val="1"/>
          <w:bCs w:val="1"/>
          <w:color w:val="000000"/>
          <w:rtl w:val="0"/>
        </w:rPr>
        <w:t xml:space="preserve">Nagradni fond</w:t>
      </w:r>
    </w:p>
    <w:p w:rsidR="00000000" w:rsidDel="00000000" w:rsidP="00000000" w:rsidRDefault="00000000" w:rsidRPr="00000000" w14:paraId="00000094">
      <w:pPr>
        <w:spacing w:after="0" w:lineRule="auto"/>
        <w:ind w:left="360" w:firstLine="0"/>
        <w:jc w:val="both"/>
        <w:rPr>
          <w:rFonts w:ascii="Barlow" w:cs="Barlow" w:eastAsia="Barlow" w:hAnsi="Barlow"/>
        </w:rPr>
      </w:pPr>
      <w:r w:rsidDel="00000000" w:rsidR="00000000" w:rsidRPr="00000000">
        <w:rPr>
          <w:rtl w:val="0"/>
        </w:rPr>
      </w:r>
    </w:p>
    <w:p w:rsidR="00000000" w:rsidDel="00000000" w:rsidP="00000000" w:rsidRDefault="00000000" w:rsidRPr="00000000" w14:paraId="00000095">
      <w:pPr>
        <w:spacing w:after="0" w:lineRule="auto"/>
        <w:ind w:left="360" w:firstLine="0"/>
        <w:jc w:val="both"/>
        <w:rPr>
          <w:rFonts w:ascii="Barlow" w:cs="Barlow" w:eastAsia="Barlow" w:hAnsi="Barlow"/>
        </w:rPr>
      </w:pPr>
      <w:r w:rsidDel="00000000" w:rsidR="00000000" w:rsidRPr="00000000">
        <w:rPr>
          <w:rFonts w:ascii="Barlow" w:cs="Barlow" w:eastAsia="Barlow" w:hAnsi="Barlow"/>
          <w:rtl w:val="0"/>
        </w:rPr>
        <w:t xml:space="preserve">Ukupan nagradni fond za dodjelu nagrada iznosi neto </w:t>
      </w:r>
      <w:r w:rsidDel="00000000" w:rsidR="00000000" w:rsidRPr="00000000">
        <w:rPr>
          <w:rFonts w:ascii="Barlow" w:cs="Barlow" w:eastAsia="Barlow" w:hAnsi="Barlow"/>
          <w:rtl w:val="0"/>
        </w:rPr>
        <w:t xml:space="preserve">17.000,00€.</w:t>
      </w:r>
    </w:p>
    <w:p w:rsidR="00000000" w:rsidDel="00000000" w:rsidP="00000000" w:rsidRDefault="00000000" w:rsidRPr="00000000" w14:paraId="00000096">
      <w:pPr>
        <w:spacing w:after="0" w:lineRule="auto"/>
        <w:ind w:left="360" w:firstLine="0"/>
        <w:jc w:val="both"/>
        <w:rPr>
          <w:rFonts w:ascii="Barlow" w:cs="Barlow" w:eastAsia="Barlow" w:hAnsi="Barlow"/>
        </w:rPr>
      </w:pPr>
      <w:r w:rsidDel="00000000" w:rsidR="00000000" w:rsidRPr="00000000">
        <w:rPr>
          <w:rFonts w:ascii="Barlow" w:cs="Barlow" w:eastAsia="Barlow" w:hAnsi="Barlow"/>
          <w:rtl w:val="0"/>
        </w:rPr>
        <w:t xml:space="preserve">Žiri će dodijeliti prvu, drugu i treću nagradu, i to u sljedećim neto iznosima:</w:t>
      </w:r>
    </w:p>
    <w:p w:rsidR="00000000" w:rsidDel="00000000" w:rsidP="00000000" w:rsidRDefault="00000000" w:rsidRPr="00000000" w14:paraId="00000097">
      <w:pPr>
        <w:spacing w:after="0" w:lineRule="auto"/>
        <w:jc w:val="both"/>
        <w:rPr>
          <w:rFonts w:ascii="Barlow" w:cs="Barlow" w:eastAsia="Barlow" w:hAnsi="Barlow"/>
          <w:sz w:val="10"/>
          <w:szCs w:val="10"/>
        </w:rPr>
      </w:pPr>
      <w:r w:rsidDel="00000000" w:rsidR="00000000" w:rsidRPr="00000000">
        <w:rPr>
          <w:rtl w:val="0"/>
        </w:rPr>
      </w:r>
    </w:p>
    <w:p w:rsidR="00000000" w:rsidDel="00000000" w:rsidP="00000000" w:rsidRDefault="00000000" w:rsidRPr="00000000" w14:paraId="00000098">
      <w:pPr>
        <w:spacing w:after="0" w:lineRule="auto"/>
        <w:ind w:left="360" w:firstLine="0"/>
        <w:jc w:val="both"/>
        <w:rPr>
          <w:rFonts w:ascii="Barlow" w:cs="Barlow" w:eastAsia="Barlow" w:hAnsi="Barlow"/>
        </w:rPr>
      </w:pPr>
      <w:r w:rsidDel="00000000" w:rsidR="00000000" w:rsidRPr="00000000">
        <w:rPr>
          <w:rFonts w:ascii="Barlow" w:cs="Barlow" w:eastAsia="Barlow" w:hAnsi="Barlow"/>
          <w:rtl w:val="0"/>
        </w:rPr>
        <w:t xml:space="preserve">I nagrada -  6.000,00 €  </w:t>
      </w:r>
    </w:p>
    <w:p w:rsidR="00000000" w:rsidDel="00000000" w:rsidP="00000000" w:rsidRDefault="00000000" w:rsidRPr="00000000" w14:paraId="00000099">
      <w:pPr>
        <w:spacing w:after="0" w:lineRule="auto"/>
        <w:ind w:left="360" w:firstLine="0"/>
        <w:jc w:val="both"/>
        <w:rPr>
          <w:rFonts w:ascii="Barlow" w:cs="Barlow" w:eastAsia="Barlow" w:hAnsi="Barlow"/>
        </w:rPr>
      </w:pPr>
      <w:r w:rsidDel="00000000" w:rsidR="00000000" w:rsidRPr="00000000">
        <w:rPr>
          <w:rFonts w:ascii="Barlow" w:cs="Barlow" w:eastAsia="Barlow" w:hAnsi="Barlow"/>
          <w:rtl w:val="0"/>
        </w:rPr>
        <w:t xml:space="preserve">II nagrada -   3.000,00 € </w:t>
      </w:r>
    </w:p>
    <w:p w:rsidR="00000000" w:rsidDel="00000000" w:rsidP="00000000" w:rsidRDefault="00000000" w:rsidRPr="00000000" w14:paraId="0000009A">
      <w:pPr>
        <w:spacing w:after="0" w:lineRule="auto"/>
        <w:ind w:left="360" w:firstLine="0"/>
        <w:jc w:val="both"/>
        <w:rPr>
          <w:rFonts w:ascii="Barlow" w:cs="Barlow" w:eastAsia="Barlow" w:hAnsi="Barlow"/>
        </w:rPr>
      </w:pPr>
      <w:r w:rsidDel="00000000" w:rsidR="00000000" w:rsidRPr="00000000">
        <w:rPr>
          <w:rFonts w:ascii="Barlow" w:cs="Barlow" w:eastAsia="Barlow" w:hAnsi="Barlow"/>
          <w:rtl w:val="0"/>
        </w:rPr>
        <w:t xml:space="preserve">III nagrada -   2.000,00 € </w:t>
      </w:r>
    </w:p>
    <w:p w:rsidR="00000000" w:rsidDel="00000000" w:rsidP="00000000" w:rsidRDefault="00000000" w:rsidRPr="00000000" w14:paraId="0000009B">
      <w:pPr>
        <w:spacing w:after="0" w:lineRule="auto"/>
        <w:ind w:left="360" w:firstLine="0"/>
        <w:jc w:val="both"/>
        <w:rPr>
          <w:rFonts w:ascii="Barlow" w:cs="Barlow" w:eastAsia="Barlow" w:hAnsi="Barlow"/>
        </w:rPr>
      </w:pPr>
      <w:r w:rsidDel="00000000" w:rsidR="00000000" w:rsidRPr="00000000">
        <w:rPr>
          <w:rtl w:val="0"/>
        </w:rPr>
      </w:r>
    </w:p>
    <w:p w:rsidR="00000000" w:rsidDel="00000000" w:rsidP="00000000" w:rsidRDefault="00000000" w:rsidRPr="00000000" w14:paraId="0000009C">
      <w:pPr>
        <w:spacing w:after="0" w:lineRule="auto"/>
        <w:ind w:left="360" w:firstLine="0"/>
        <w:jc w:val="both"/>
        <w:rPr>
          <w:rFonts w:ascii="Barlow" w:cs="Barlow" w:eastAsia="Barlow" w:hAnsi="Barlow"/>
        </w:rPr>
      </w:pPr>
      <w:r w:rsidDel="00000000" w:rsidR="00000000" w:rsidRPr="00000000">
        <w:rPr>
          <w:rFonts w:ascii="Barlow" w:cs="Barlow" w:eastAsia="Barlow" w:hAnsi="Barlow"/>
          <w:rtl w:val="0"/>
        </w:rPr>
        <w:t xml:space="preserve">Naknada za korekciju najbolje rangiranog rada, u skladu sa preporukama žirija, iznosi 1.000,00€ i uračunata je u iznos nagrade.</w:t>
      </w:r>
    </w:p>
    <w:p w:rsidR="00000000" w:rsidDel="00000000" w:rsidP="00000000" w:rsidRDefault="00000000" w:rsidRPr="00000000" w14:paraId="0000009D">
      <w:pPr>
        <w:spacing w:after="0" w:lineRule="auto"/>
        <w:ind w:left="360" w:firstLine="0"/>
        <w:jc w:val="both"/>
        <w:rPr>
          <w:rFonts w:ascii="Barlow" w:cs="Barlow" w:eastAsia="Barlow" w:hAnsi="Barlow"/>
        </w:rPr>
      </w:pPr>
      <w:r w:rsidDel="00000000" w:rsidR="00000000" w:rsidRPr="00000000">
        <w:rPr>
          <w:rtl w:val="0"/>
        </w:rPr>
      </w:r>
    </w:p>
    <w:p w:rsidR="00000000" w:rsidDel="00000000" w:rsidP="00000000" w:rsidRDefault="00000000" w:rsidRPr="00000000" w14:paraId="0000009E">
      <w:pPr>
        <w:spacing w:after="0" w:lineRule="auto"/>
        <w:ind w:left="360" w:firstLine="0"/>
        <w:jc w:val="both"/>
        <w:rPr>
          <w:rFonts w:ascii="Barlow" w:cs="Barlow" w:eastAsia="Barlow" w:hAnsi="Barlow"/>
        </w:rPr>
      </w:pPr>
      <w:r w:rsidDel="00000000" w:rsidR="00000000" w:rsidRPr="00000000">
        <w:rPr>
          <w:rFonts w:ascii="Barlow" w:cs="Barlow" w:eastAsia="Barlow" w:hAnsi="Barlow"/>
          <w:rtl w:val="0"/>
        </w:rPr>
        <w:t xml:space="preserve">Žiri zadržava pravo da ne dodijeli neku od navedenih nagrada ukoliko konkursni radovi ne budu na zadovoljavajućem nivou.</w:t>
      </w:r>
    </w:p>
    <w:p w:rsidR="00000000" w:rsidDel="00000000" w:rsidP="00000000" w:rsidRDefault="00000000" w:rsidRPr="00000000" w14:paraId="0000009F">
      <w:pPr>
        <w:spacing w:after="0" w:lineRule="auto"/>
        <w:ind w:left="360" w:firstLine="0"/>
        <w:jc w:val="both"/>
        <w:rPr>
          <w:rFonts w:ascii="Barlow" w:cs="Barlow" w:eastAsia="Barlow" w:hAnsi="Barlow"/>
        </w:rPr>
      </w:pPr>
      <w:r w:rsidDel="00000000" w:rsidR="00000000" w:rsidRPr="00000000">
        <w:rPr>
          <w:rtl w:val="0"/>
        </w:rPr>
      </w:r>
    </w:p>
    <w:p w:rsidR="00000000" w:rsidDel="00000000" w:rsidP="00000000" w:rsidRDefault="00000000" w:rsidRPr="00000000" w14:paraId="000000A0">
      <w:pPr>
        <w:spacing w:after="0" w:lineRule="auto"/>
        <w:ind w:left="360" w:firstLine="0"/>
        <w:jc w:val="both"/>
        <w:rPr>
          <w:rFonts w:ascii="Barlow" w:cs="Barlow" w:eastAsia="Barlow" w:hAnsi="Barlow"/>
        </w:rPr>
      </w:pPr>
      <w:r w:rsidDel="00000000" w:rsidR="00000000" w:rsidRPr="00000000">
        <w:rPr>
          <w:rtl w:val="0"/>
        </w:rPr>
      </w:r>
    </w:p>
    <w:p w:rsidR="00000000" w:rsidDel="00000000" w:rsidP="00000000" w:rsidRDefault="00000000" w:rsidRPr="00000000" w14:paraId="000000A1">
      <w:pPr>
        <w:spacing w:after="0" w:lineRule="auto"/>
        <w:ind w:left="0" w:firstLine="0"/>
        <w:jc w:val="both"/>
        <w:rPr>
          <w:rFonts w:ascii="Barlow" w:cs="Barlow" w:eastAsia="Barlow" w:hAnsi="Barlow"/>
          <w:sz w:val="10"/>
          <w:szCs w:val="10"/>
        </w:rPr>
      </w:pPr>
      <w:r w:rsidDel="00000000" w:rsidR="00000000" w:rsidRPr="00000000">
        <w:rPr>
          <w:rtl w:val="0"/>
        </w:rPr>
      </w:r>
    </w:p>
    <w:p w:rsidR="00000000" w:rsidDel="00000000" w:rsidP="00000000" w:rsidRDefault="00000000" w:rsidRPr="00000000" w14:paraId="000000A2">
      <w:pPr>
        <w:numPr>
          <w:ilvl w:val="1"/>
          <w:numId w:val="4"/>
        </w:numPr>
        <w:pBdr>
          <w:top w:space="0" w:sz="0" w:val="nil"/>
          <w:left w:space="0" w:sz="0" w:val="nil"/>
          <w:bottom w:space="0" w:sz="0" w:val="nil"/>
          <w:right w:space="0" w:sz="0" w:val="nil"/>
          <w:between w:space="0" w:sz="0" w:val="nil"/>
        </w:pBdr>
        <w:spacing w:after="0" w:lineRule="auto"/>
        <w:ind w:left="1080" w:hanging="720"/>
        <w:jc w:val="both"/>
        <w:rPr>
          <w:rFonts w:ascii="Barlow" w:cs="Barlow" w:eastAsia="Barlow" w:hAnsi="Barlow"/>
          <w:b w:val="1"/>
          <w:bCs w:val="1"/>
          <w:color w:val="000000"/>
        </w:rPr>
      </w:pPr>
      <w:r w:rsidDel="00000000" w:rsidR="00000000" w:rsidRPr="00000000">
        <w:rPr>
          <w:rFonts w:ascii="Barlow" w:cs="Barlow" w:eastAsia="Barlow" w:hAnsi="Barlow"/>
          <w:b w:val="1"/>
          <w:bCs w:val="1"/>
          <w:color w:val="000000"/>
          <w:rtl w:val="0"/>
        </w:rPr>
        <w:t xml:space="preserve">Naknade za rad žirija i troškove organizacije </w:t>
      </w:r>
    </w:p>
    <w:p w:rsidR="00000000" w:rsidDel="00000000" w:rsidP="00000000" w:rsidRDefault="00000000" w:rsidRPr="00000000" w14:paraId="000000A3">
      <w:pPr>
        <w:spacing w:after="0" w:lineRule="auto"/>
        <w:ind w:left="360" w:firstLine="0"/>
        <w:jc w:val="both"/>
        <w:rPr>
          <w:rFonts w:ascii="Barlow" w:cs="Barlow" w:eastAsia="Barlow" w:hAnsi="Barlow"/>
        </w:rPr>
      </w:pPr>
      <w:r w:rsidDel="00000000" w:rsidR="00000000" w:rsidRPr="00000000">
        <w:rPr>
          <w:rtl w:val="0"/>
        </w:rPr>
      </w:r>
    </w:p>
    <w:p w:rsidR="00000000" w:rsidDel="00000000" w:rsidP="00000000" w:rsidRDefault="00000000" w:rsidRPr="00000000" w14:paraId="000000A4">
      <w:pPr>
        <w:spacing w:after="0" w:lineRule="auto"/>
        <w:ind w:left="360" w:firstLine="0"/>
        <w:jc w:val="both"/>
        <w:rPr>
          <w:rFonts w:ascii="Barlow" w:cs="Barlow" w:eastAsia="Barlow" w:hAnsi="Barlow"/>
        </w:rPr>
      </w:pPr>
      <w:r w:rsidDel="00000000" w:rsidR="00000000" w:rsidRPr="00000000">
        <w:rPr>
          <w:rFonts w:ascii="Barlow" w:cs="Barlow" w:eastAsia="Barlow" w:hAnsi="Barlow"/>
          <w:rtl w:val="0"/>
        </w:rPr>
        <w:t xml:space="preserve">Ukupan fond za naknade žirija i izvjestilaca iznosi neto </w:t>
      </w:r>
      <w:r w:rsidDel="00000000" w:rsidR="00000000" w:rsidRPr="00000000">
        <w:rPr>
          <w:rFonts w:ascii="Barlow" w:cs="Barlow" w:eastAsia="Barlow" w:hAnsi="Barlow"/>
          <w:rtl w:val="0"/>
        </w:rPr>
        <w:t xml:space="preserve">11.000,00€. </w:t>
      </w:r>
    </w:p>
    <w:p w:rsidR="00000000" w:rsidDel="00000000" w:rsidP="00000000" w:rsidRDefault="00000000" w:rsidRPr="00000000" w14:paraId="000000A5">
      <w:pPr>
        <w:spacing w:after="0" w:lineRule="auto"/>
        <w:jc w:val="both"/>
        <w:rPr>
          <w:rFonts w:ascii="Barlow" w:cs="Barlow" w:eastAsia="Barlow" w:hAnsi="Barlow"/>
        </w:rPr>
      </w:pPr>
      <w:r w:rsidDel="00000000" w:rsidR="00000000" w:rsidRPr="00000000">
        <w:rPr>
          <w:rtl w:val="0"/>
        </w:rPr>
      </w:r>
    </w:p>
    <w:p w:rsidR="00000000" w:rsidDel="00000000" w:rsidP="00000000" w:rsidRDefault="00000000" w:rsidRPr="00000000" w14:paraId="000000A6">
      <w:pPr>
        <w:numPr>
          <w:ilvl w:val="0"/>
          <w:numId w:val="4"/>
        </w:numPr>
        <w:pBdr>
          <w:top w:space="0" w:sz="0" w:val="nil"/>
          <w:left w:space="0" w:sz="0" w:val="nil"/>
          <w:bottom w:space="0" w:sz="0" w:val="nil"/>
          <w:right w:space="0" w:sz="0" w:val="nil"/>
          <w:between w:space="0" w:sz="0" w:val="nil"/>
        </w:pBdr>
        <w:shd w:fill="4e74a2" w:val="clear"/>
        <w:tabs>
          <w:tab w:val="center" w:leader="none" w:pos="6431"/>
        </w:tabs>
        <w:spacing w:after="0" w:line="240" w:lineRule="auto"/>
        <w:ind w:left="720" w:hanging="360"/>
        <w:rPr>
          <w:rFonts w:ascii="Barlow" w:cs="Barlow" w:eastAsia="Barlow" w:hAnsi="Barlow"/>
          <w:b w:val="1"/>
          <w:bCs w:val="1"/>
          <w:color w:val="ffffff"/>
          <w:sz w:val="32"/>
          <w:szCs w:val="32"/>
        </w:rPr>
      </w:pPr>
      <w:r w:rsidDel="00000000" w:rsidR="00000000" w:rsidRPr="00000000">
        <w:rPr>
          <w:rFonts w:ascii="Barlow" w:cs="Barlow" w:eastAsia="Barlow" w:hAnsi="Barlow"/>
          <w:b w:val="1"/>
          <w:bCs w:val="1"/>
          <w:color w:val="ffffff"/>
          <w:sz w:val="32"/>
          <w:szCs w:val="32"/>
          <w:rtl w:val="0"/>
        </w:rPr>
        <w:t xml:space="preserve">KRITERIJUMI ZA OCJENJIVANJE </w:t>
      </w:r>
    </w:p>
    <w:p w:rsidR="00000000" w:rsidDel="00000000" w:rsidP="00000000" w:rsidRDefault="00000000" w:rsidRPr="00000000" w14:paraId="000000A7">
      <w:pPr>
        <w:spacing w:after="0" w:lineRule="auto"/>
        <w:ind w:left="360" w:firstLine="0"/>
        <w:jc w:val="both"/>
        <w:rPr>
          <w:rFonts w:ascii="Barlow" w:cs="Barlow" w:eastAsia="Barlow" w:hAnsi="Barlow"/>
        </w:rPr>
      </w:pPr>
      <w:r w:rsidDel="00000000" w:rsidR="00000000" w:rsidRPr="00000000">
        <w:rPr>
          <w:rtl w:val="0"/>
        </w:rPr>
      </w:r>
    </w:p>
    <w:p w:rsidR="00000000" w:rsidDel="00000000" w:rsidP="00000000" w:rsidRDefault="00000000" w:rsidRPr="00000000" w14:paraId="000000A8">
      <w:pPr>
        <w:spacing w:after="0" w:lineRule="auto"/>
        <w:ind w:left="360" w:firstLine="0"/>
        <w:jc w:val="both"/>
        <w:rPr>
          <w:rFonts w:ascii="Barlow" w:cs="Barlow" w:eastAsia="Barlow" w:hAnsi="Barlow"/>
        </w:rPr>
      </w:pPr>
      <w:r w:rsidDel="00000000" w:rsidR="00000000" w:rsidRPr="00000000">
        <w:rPr>
          <w:rFonts w:ascii="Barlow" w:cs="Barlow" w:eastAsia="Barlow" w:hAnsi="Barlow"/>
          <w:rtl w:val="0"/>
        </w:rPr>
        <w:t xml:space="preserve">Svaki konkursni rad biće vrijednovan na isti način i u skladu sa kriterijumima predviđenim u ovom poglavlju.</w:t>
      </w:r>
    </w:p>
    <w:tbl>
      <w:tblPr>
        <w:tblStyle w:val="Table1"/>
        <w:tblW w:w="5811.0" w:type="dxa"/>
        <w:jc w:val="left"/>
        <w:tblInd w:w="4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19"/>
        <w:gridCol w:w="992"/>
        <w:tblGridChange w:id="0">
          <w:tblGrid>
            <w:gridCol w:w="4819"/>
            <w:gridCol w:w="992"/>
          </w:tblGrid>
        </w:tblGridChange>
      </w:tblGrid>
      <w:tr>
        <w:trPr>
          <w:cantSplit w:val="0"/>
          <w:trHeight w:val="1627.9999999999995" w:hRule="atLeast"/>
          <w:tblHeader w:val="0"/>
        </w:trPr>
        <w:tc>
          <w:tcPr/>
          <w:p w:rsidR="00000000" w:rsidDel="00000000" w:rsidP="00000000" w:rsidRDefault="00000000" w:rsidRPr="00000000" w14:paraId="000000A9">
            <w:pPr>
              <w:pBdr>
                <w:top w:space="0" w:sz="0" w:val="nil"/>
                <w:left w:space="0" w:sz="0" w:val="nil"/>
                <w:bottom w:space="0" w:sz="0" w:val="nil"/>
                <w:right w:space="0" w:sz="0" w:val="nil"/>
                <w:between w:space="0" w:sz="0" w:val="nil"/>
              </w:pBdr>
              <w:tabs>
                <w:tab w:val="left" w:leader="none" w:pos="360"/>
              </w:tabs>
              <w:ind w:left="-33" w:firstLine="0"/>
              <w:jc w:val="both"/>
              <w:rPr>
                <w:rFonts w:ascii="Barlow" w:cs="Barlow" w:eastAsia="Barlow" w:hAnsi="Barlow"/>
                <w:sz w:val="20"/>
                <w:szCs w:val="20"/>
              </w:rPr>
            </w:pPr>
            <w:r w:rsidDel="00000000" w:rsidR="00000000" w:rsidRPr="00000000">
              <w:rPr>
                <w:rFonts w:ascii="Barlow" w:cs="Barlow" w:eastAsia="Barlow" w:hAnsi="Barlow"/>
                <w:b w:val="1"/>
                <w:bCs w:val="1"/>
                <w:color w:val="000000"/>
                <w:sz w:val="20"/>
                <w:szCs w:val="20"/>
                <w:rtl w:val="0"/>
              </w:rPr>
              <w:t xml:space="preserve">Prostorni kriterijumi - </w:t>
            </w:r>
            <w:r w:rsidDel="00000000" w:rsidR="00000000" w:rsidRPr="00000000">
              <w:rPr>
                <w:rFonts w:ascii="Barlow" w:cs="Barlow" w:eastAsia="Barlow" w:hAnsi="Barlow"/>
                <w:sz w:val="20"/>
                <w:szCs w:val="20"/>
                <w:rtl w:val="0"/>
              </w:rPr>
              <w:t xml:space="preserve">Sveobuhvatni analitički pristup, prostorni odnos postojećih i predloženih novih arhitektonskih rješenja u užem i širem urbanom kontekstu, usklađenost sa opštim potrebama i ambijentalnim vrijednostima, odnos djelova i cjeline prostora, arhitektonske vrijednosti, prostorni komfor, kvalitet prostora. </w:t>
            </w:r>
          </w:p>
        </w:tc>
        <w:tc>
          <w:tcPr/>
          <w:p w:rsidR="00000000" w:rsidDel="00000000" w:rsidP="00000000" w:rsidRDefault="00000000" w:rsidRPr="00000000" w14:paraId="000000AA">
            <w:pPr>
              <w:pBdr>
                <w:top w:space="0" w:sz="0" w:val="nil"/>
                <w:left w:space="0" w:sz="0" w:val="nil"/>
                <w:bottom w:space="0" w:sz="0" w:val="nil"/>
                <w:right w:space="0" w:sz="0" w:val="nil"/>
                <w:between w:space="0" w:sz="0" w:val="nil"/>
              </w:pBdr>
              <w:tabs>
                <w:tab w:val="left" w:leader="none" w:pos="360"/>
              </w:tabs>
              <w:ind w:left="-33" w:firstLine="0"/>
              <w:jc w:val="both"/>
              <w:rPr>
                <w:rFonts w:ascii="Barlow" w:cs="Barlow" w:eastAsia="Barlow" w:hAnsi="Barlow"/>
                <w:b w:val="1"/>
                <w:bCs w:val="1"/>
                <w:color w:val="000000"/>
                <w:sz w:val="20"/>
                <w:szCs w:val="20"/>
              </w:rPr>
            </w:pPr>
            <w:r w:rsidDel="00000000" w:rsidR="00000000" w:rsidRPr="00000000">
              <w:rPr>
                <w:rFonts w:ascii="Barlow" w:cs="Barlow" w:eastAsia="Barlow" w:hAnsi="Barlow"/>
                <w:b w:val="1"/>
                <w:bCs w:val="1"/>
                <w:color w:val="000000"/>
                <w:sz w:val="20"/>
                <w:szCs w:val="20"/>
                <w:rtl w:val="0"/>
              </w:rPr>
              <w:t xml:space="preserve">0-30 bodova</w:t>
            </w:r>
          </w:p>
        </w:tc>
      </w:tr>
      <w:tr>
        <w:trPr>
          <w:cantSplit w:val="0"/>
          <w:trHeight w:val="1092" w:hRule="atLeast"/>
          <w:tblHeader w:val="0"/>
        </w:trPr>
        <w:tc>
          <w:tcPr/>
          <w:p w:rsidR="00000000" w:rsidDel="00000000" w:rsidP="00000000" w:rsidRDefault="00000000" w:rsidRPr="00000000" w14:paraId="000000AB">
            <w:pPr>
              <w:pBdr>
                <w:top w:space="0" w:sz="0" w:val="nil"/>
                <w:left w:space="0" w:sz="0" w:val="nil"/>
                <w:bottom w:space="0" w:sz="0" w:val="nil"/>
                <w:right w:space="0" w:sz="0" w:val="nil"/>
                <w:between w:space="0" w:sz="0" w:val="nil"/>
              </w:pBdr>
              <w:tabs>
                <w:tab w:val="left" w:leader="none" w:pos="360"/>
              </w:tabs>
              <w:ind w:left="-33" w:firstLine="0"/>
              <w:jc w:val="both"/>
              <w:rPr>
                <w:rFonts w:ascii="Barlow" w:cs="Barlow" w:eastAsia="Barlow" w:hAnsi="Barlow"/>
                <w:sz w:val="20"/>
                <w:szCs w:val="20"/>
              </w:rPr>
            </w:pPr>
            <w:bookmarkStart w:colFirst="0" w:colLast="0" w:name="_heading=h.5622rtqsduhz" w:id="6"/>
            <w:bookmarkEnd w:id="6"/>
            <w:r w:rsidDel="00000000" w:rsidR="00000000" w:rsidRPr="00000000">
              <w:rPr>
                <w:rFonts w:ascii="Barlow" w:cs="Barlow" w:eastAsia="Barlow" w:hAnsi="Barlow"/>
                <w:b w:val="1"/>
                <w:bCs w:val="1"/>
                <w:color w:val="000000"/>
                <w:sz w:val="20"/>
                <w:szCs w:val="20"/>
                <w:rtl w:val="0"/>
              </w:rPr>
              <w:t xml:space="preserve">Programski kriterijumi - </w:t>
            </w:r>
            <w:r w:rsidDel="00000000" w:rsidR="00000000" w:rsidRPr="00000000">
              <w:rPr>
                <w:rFonts w:ascii="Barlow" w:cs="Barlow" w:eastAsia="Barlow" w:hAnsi="Barlow"/>
                <w:color w:val="000000"/>
                <w:sz w:val="20"/>
                <w:szCs w:val="20"/>
                <w:rtl w:val="0"/>
              </w:rPr>
              <w:t xml:space="preserve">Funkcionalnost, racionalno korišćenje prostora, </w:t>
            </w:r>
            <w:r w:rsidDel="00000000" w:rsidR="00000000" w:rsidRPr="00000000">
              <w:rPr>
                <w:rFonts w:ascii="Barlow" w:cs="Barlow" w:eastAsia="Barlow" w:hAnsi="Barlow"/>
                <w:sz w:val="20"/>
                <w:szCs w:val="20"/>
                <w:rtl w:val="0"/>
              </w:rPr>
              <w:t xml:space="preserve">usklađenost sa zadatim gabaritima, funkcionalnim zahtjevima i uslovima konkursnog zadatka.</w:t>
            </w:r>
          </w:p>
        </w:tc>
        <w:tc>
          <w:tcPr/>
          <w:p w:rsidR="00000000" w:rsidDel="00000000" w:rsidP="00000000" w:rsidRDefault="00000000" w:rsidRPr="00000000" w14:paraId="000000AC">
            <w:pPr>
              <w:pBdr>
                <w:top w:space="0" w:sz="0" w:val="nil"/>
                <w:left w:space="0" w:sz="0" w:val="nil"/>
                <w:bottom w:space="0" w:sz="0" w:val="nil"/>
                <w:right w:space="0" w:sz="0" w:val="nil"/>
                <w:between w:space="0" w:sz="0" w:val="nil"/>
              </w:pBdr>
              <w:tabs>
                <w:tab w:val="left" w:leader="none" w:pos="360"/>
              </w:tabs>
              <w:ind w:left="-33" w:firstLine="0"/>
              <w:jc w:val="both"/>
              <w:rPr>
                <w:rFonts w:ascii="Barlow" w:cs="Barlow" w:eastAsia="Barlow" w:hAnsi="Barlow"/>
                <w:b w:val="1"/>
                <w:bCs w:val="1"/>
                <w:color w:val="000000"/>
                <w:sz w:val="20"/>
                <w:szCs w:val="20"/>
              </w:rPr>
            </w:pPr>
            <w:r w:rsidDel="00000000" w:rsidR="00000000" w:rsidRPr="00000000">
              <w:rPr>
                <w:rFonts w:ascii="Barlow" w:cs="Barlow" w:eastAsia="Barlow" w:hAnsi="Barlow"/>
                <w:b w:val="1"/>
                <w:bCs w:val="1"/>
                <w:color w:val="000000"/>
                <w:sz w:val="20"/>
                <w:szCs w:val="20"/>
                <w:rtl w:val="0"/>
              </w:rPr>
              <w:t xml:space="preserve">0-30 bodova</w:t>
            </w:r>
          </w:p>
        </w:tc>
      </w:tr>
      <w:tr>
        <w:trPr>
          <w:cantSplit w:val="0"/>
          <w:trHeight w:val="1030.9999999999998" w:hRule="atLeast"/>
          <w:tblHeader w:val="0"/>
        </w:trPr>
        <w:tc>
          <w:tcPr/>
          <w:p w:rsidR="00000000" w:rsidDel="00000000" w:rsidP="00000000" w:rsidRDefault="00000000" w:rsidRPr="00000000" w14:paraId="000000AD">
            <w:pPr>
              <w:pBdr>
                <w:top w:space="0" w:sz="0" w:val="nil"/>
                <w:left w:space="0" w:sz="0" w:val="nil"/>
                <w:bottom w:space="0" w:sz="0" w:val="nil"/>
                <w:right w:space="0" w:sz="0" w:val="nil"/>
                <w:between w:space="0" w:sz="0" w:val="nil"/>
              </w:pBdr>
              <w:tabs>
                <w:tab w:val="left" w:leader="none" w:pos="360"/>
              </w:tabs>
              <w:ind w:left="-33" w:firstLine="0"/>
              <w:jc w:val="both"/>
              <w:rPr>
                <w:rFonts w:ascii="Barlow" w:cs="Barlow" w:eastAsia="Barlow" w:hAnsi="Barlow"/>
                <w:color w:val="000000"/>
                <w:sz w:val="20"/>
                <w:szCs w:val="20"/>
              </w:rPr>
            </w:pPr>
            <w:r w:rsidDel="00000000" w:rsidR="00000000" w:rsidRPr="00000000">
              <w:rPr>
                <w:rFonts w:ascii="Barlow" w:cs="Barlow" w:eastAsia="Barlow" w:hAnsi="Barlow"/>
                <w:b w:val="1"/>
                <w:bCs w:val="1"/>
                <w:color w:val="000000"/>
                <w:sz w:val="20"/>
                <w:szCs w:val="20"/>
                <w:rtl w:val="0"/>
              </w:rPr>
              <w:t xml:space="preserve">Estetski kriterijumi - </w:t>
            </w:r>
            <w:r w:rsidDel="00000000" w:rsidR="00000000" w:rsidRPr="00000000">
              <w:rPr>
                <w:rFonts w:ascii="Barlow" w:cs="Barlow" w:eastAsia="Barlow" w:hAnsi="Barlow"/>
                <w:color w:val="000000"/>
                <w:sz w:val="20"/>
                <w:szCs w:val="20"/>
                <w:rtl w:val="0"/>
              </w:rPr>
              <w:t xml:space="preserve">Arhitektonsko-urbanistička forma i ostvareni vizuelni efekat, originalnost, inovativnost, izvornost i kreativna posebnost i cjelovitost rješenja.</w:t>
            </w:r>
          </w:p>
        </w:tc>
        <w:tc>
          <w:tcPr/>
          <w:p w:rsidR="00000000" w:rsidDel="00000000" w:rsidP="00000000" w:rsidRDefault="00000000" w:rsidRPr="00000000" w14:paraId="000000AE">
            <w:pPr>
              <w:pBdr>
                <w:top w:space="0" w:sz="0" w:val="nil"/>
                <w:left w:space="0" w:sz="0" w:val="nil"/>
                <w:bottom w:space="0" w:sz="0" w:val="nil"/>
                <w:right w:space="0" w:sz="0" w:val="nil"/>
                <w:between w:space="0" w:sz="0" w:val="nil"/>
              </w:pBdr>
              <w:tabs>
                <w:tab w:val="left" w:leader="none" w:pos="360"/>
              </w:tabs>
              <w:ind w:left="-33" w:firstLine="0"/>
              <w:jc w:val="both"/>
              <w:rPr>
                <w:rFonts w:ascii="Barlow" w:cs="Barlow" w:eastAsia="Barlow" w:hAnsi="Barlow"/>
                <w:b w:val="1"/>
                <w:bCs w:val="1"/>
                <w:color w:val="000000"/>
                <w:sz w:val="20"/>
                <w:szCs w:val="20"/>
              </w:rPr>
            </w:pPr>
            <w:r w:rsidDel="00000000" w:rsidR="00000000" w:rsidRPr="00000000">
              <w:rPr>
                <w:rFonts w:ascii="Barlow" w:cs="Barlow" w:eastAsia="Barlow" w:hAnsi="Barlow"/>
                <w:b w:val="1"/>
                <w:bCs w:val="1"/>
                <w:sz w:val="20"/>
                <w:szCs w:val="20"/>
                <w:rtl w:val="0"/>
              </w:rPr>
              <w:t xml:space="preserve">0-25 </w:t>
            </w:r>
            <w:r w:rsidDel="00000000" w:rsidR="00000000" w:rsidRPr="00000000">
              <w:rPr>
                <w:rFonts w:ascii="Barlow" w:cs="Barlow" w:eastAsia="Barlow" w:hAnsi="Barlow"/>
                <w:b w:val="1"/>
                <w:bCs w:val="1"/>
                <w:color w:val="000000"/>
                <w:sz w:val="20"/>
                <w:szCs w:val="20"/>
                <w:rtl w:val="0"/>
              </w:rPr>
              <w:t xml:space="preserve">bodova</w:t>
            </w:r>
          </w:p>
        </w:tc>
      </w:tr>
      <w:tr>
        <w:trPr>
          <w:cantSplit w:val="0"/>
          <w:trHeight w:val="996.7916666666663" w:hRule="atLeast"/>
          <w:tblHeader w:val="0"/>
        </w:trPr>
        <w:tc>
          <w:tcPr/>
          <w:p w:rsidR="00000000" w:rsidDel="00000000" w:rsidP="00000000" w:rsidRDefault="00000000" w:rsidRPr="00000000" w14:paraId="000000AF">
            <w:pPr>
              <w:pBdr>
                <w:top w:space="0" w:sz="0" w:val="nil"/>
                <w:left w:space="0" w:sz="0" w:val="nil"/>
                <w:bottom w:space="0" w:sz="0" w:val="nil"/>
                <w:right w:space="0" w:sz="0" w:val="nil"/>
                <w:between w:space="0" w:sz="0" w:val="nil"/>
              </w:pBdr>
              <w:tabs>
                <w:tab w:val="left" w:leader="none" w:pos="360"/>
              </w:tabs>
              <w:ind w:left="-33" w:firstLine="0"/>
              <w:jc w:val="both"/>
              <w:rPr>
                <w:rFonts w:ascii="Barlow" w:cs="Barlow" w:eastAsia="Barlow" w:hAnsi="Barlow"/>
                <w:color w:val="000000"/>
                <w:sz w:val="20"/>
                <w:szCs w:val="20"/>
              </w:rPr>
            </w:pPr>
            <w:r w:rsidDel="00000000" w:rsidR="00000000" w:rsidRPr="00000000">
              <w:rPr>
                <w:rFonts w:ascii="Barlow" w:cs="Barlow" w:eastAsia="Barlow" w:hAnsi="Barlow"/>
                <w:b w:val="1"/>
                <w:bCs w:val="1"/>
                <w:color w:val="000000"/>
                <w:sz w:val="20"/>
                <w:szCs w:val="20"/>
                <w:rtl w:val="0"/>
              </w:rPr>
              <w:t xml:space="preserve">Ekonomski kriterijum - </w:t>
            </w:r>
            <w:r w:rsidDel="00000000" w:rsidR="00000000" w:rsidRPr="00000000">
              <w:rPr>
                <w:rFonts w:ascii="Barlow" w:cs="Barlow" w:eastAsia="Barlow" w:hAnsi="Barlow"/>
                <w:color w:val="000000"/>
                <w:sz w:val="20"/>
                <w:szCs w:val="20"/>
                <w:rtl w:val="0"/>
              </w:rPr>
              <w:t xml:space="preserve">Ekonomski aspekti projektovanog rješenja,  pouzdanost u korišćenju i eksploataciji,</w:t>
            </w:r>
            <w:r w:rsidDel="00000000" w:rsidR="00000000" w:rsidRPr="00000000">
              <w:rPr>
                <w:sz w:val="20"/>
                <w:szCs w:val="20"/>
                <w:rtl w:val="0"/>
              </w:rPr>
              <w:t xml:space="preserve"> </w:t>
            </w:r>
            <w:r w:rsidDel="00000000" w:rsidR="00000000" w:rsidRPr="00000000">
              <w:rPr>
                <w:rFonts w:ascii="Barlow" w:cs="Barlow" w:eastAsia="Barlow" w:hAnsi="Barlow"/>
                <w:color w:val="000000"/>
                <w:sz w:val="20"/>
                <w:szCs w:val="20"/>
                <w:rtl w:val="0"/>
              </w:rPr>
              <w:t xml:space="preserve">inženjerska racionalnost i tehnička izvodljivost.</w:t>
            </w:r>
          </w:p>
        </w:tc>
        <w:tc>
          <w:tcPr/>
          <w:p w:rsidR="00000000" w:rsidDel="00000000" w:rsidP="00000000" w:rsidRDefault="00000000" w:rsidRPr="00000000" w14:paraId="000000B0">
            <w:pPr>
              <w:pBdr>
                <w:top w:space="0" w:sz="0" w:val="nil"/>
                <w:left w:space="0" w:sz="0" w:val="nil"/>
                <w:bottom w:space="0" w:sz="0" w:val="nil"/>
                <w:right w:space="0" w:sz="0" w:val="nil"/>
                <w:between w:space="0" w:sz="0" w:val="nil"/>
              </w:pBdr>
              <w:tabs>
                <w:tab w:val="left" w:leader="none" w:pos="360"/>
              </w:tabs>
              <w:ind w:left="-33" w:firstLine="0"/>
              <w:jc w:val="both"/>
              <w:rPr>
                <w:rFonts w:ascii="Barlow" w:cs="Barlow" w:eastAsia="Barlow" w:hAnsi="Barlow"/>
                <w:b w:val="1"/>
                <w:bCs w:val="1"/>
                <w:color w:val="000000"/>
                <w:sz w:val="20"/>
                <w:szCs w:val="20"/>
              </w:rPr>
            </w:pPr>
            <w:r w:rsidDel="00000000" w:rsidR="00000000" w:rsidRPr="00000000">
              <w:rPr>
                <w:rFonts w:ascii="Barlow" w:cs="Barlow" w:eastAsia="Barlow" w:hAnsi="Barlow"/>
                <w:b w:val="1"/>
                <w:bCs w:val="1"/>
                <w:sz w:val="20"/>
                <w:szCs w:val="20"/>
                <w:rtl w:val="0"/>
              </w:rPr>
              <w:t xml:space="preserve">0-10 </w:t>
            </w:r>
            <w:r w:rsidDel="00000000" w:rsidR="00000000" w:rsidRPr="00000000">
              <w:rPr>
                <w:rFonts w:ascii="Barlow" w:cs="Barlow" w:eastAsia="Barlow" w:hAnsi="Barlow"/>
                <w:b w:val="1"/>
                <w:bCs w:val="1"/>
                <w:color w:val="000000"/>
                <w:sz w:val="20"/>
                <w:szCs w:val="20"/>
                <w:rtl w:val="0"/>
              </w:rPr>
              <w:t xml:space="preserve">bodova</w:t>
            </w:r>
          </w:p>
        </w:tc>
      </w:tr>
      <w:tr>
        <w:trPr>
          <w:cantSplit w:val="0"/>
          <w:trHeight w:val="426.99999999999983" w:hRule="atLeast"/>
          <w:tblHeader w:val="0"/>
        </w:trPr>
        <w:tc>
          <w:tcPr/>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left" w:leader="none" w:pos="360"/>
              </w:tabs>
              <w:ind w:left="-33" w:firstLine="0"/>
              <w:jc w:val="both"/>
              <w:rPr>
                <w:rFonts w:ascii="Barlow" w:cs="Barlow" w:eastAsia="Barlow" w:hAnsi="Barlow"/>
                <w:color w:val="000000"/>
                <w:sz w:val="20"/>
                <w:szCs w:val="20"/>
              </w:rPr>
            </w:pPr>
            <w:r w:rsidDel="00000000" w:rsidR="00000000" w:rsidRPr="00000000">
              <w:rPr>
                <w:rFonts w:ascii="Barlow" w:cs="Barlow" w:eastAsia="Barlow" w:hAnsi="Barlow"/>
                <w:b w:val="1"/>
                <w:bCs w:val="1"/>
                <w:color w:val="000000"/>
                <w:sz w:val="20"/>
                <w:szCs w:val="20"/>
                <w:rtl w:val="0"/>
              </w:rPr>
              <w:t xml:space="preserve">Ekološki kriterijum - </w:t>
            </w:r>
            <w:r w:rsidDel="00000000" w:rsidR="00000000" w:rsidRPr="00000000">
              <w:rPr>
                <w:rFonts w:ascii="Barlow" w:cs="Barlow" w:eastAsia="Barlow" w:hAnsi="Barlow"/>
                <w:color w:val="000000"/>
                <w:sz w:val="20"/>
                <w:szCs w:val="20"/>
                <w:rtl w:val="0"/>
              </w:rPr>
              <w:t xml:space="preserve">Zadovoljenje kriterijuma održivog urbanog razvoja, energetske efikasnosti i korišćenja obnovljivih izvora energije</w:t>
            </w:r>
          </w:p>
        </w:tc>
        <w:tc>
          <w:tcPr/>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left" w:leader="none" w:pos="360"/>
              </w:tabs>
              <w:jc w:val="both"/>
              <w:rPr>
                <w:rFonts w:ascii="Barlow" w:cs="Barlow" w:eastAsia="Barlow" w:hAnsi="Barlow"/>
                <w:b w:val="1"/>
                <w:bCs w:val="1"/>
                <w:sz w:val="20"/>
                <w:szCs w:val="20"/>
              </w:rPr>
            </w:pPr>
            <w:r w:rsidDel="00000000" w:rsidR="00000000" w:rsidRPr="00000000">
              <w:rPr>
                <w:rFonts w:ascii="Barlow" w:cs="Barlow" w:eastAsia="Barlow" w:hAnsi="Barlow"/>
                <w:b w:val="1"/>
                <w:bCs w:val="1"/>
                <w:sz w:val="20"/>
                <w:szCs w:val="20"/>
                <w:rtl w:val="0"/>
              </w:rPr>
              <w:t xml:space="preserve">0-5 bodova</w:t>
            </w:r>
          </w:p>
        </w:tc>
      </w:tr>
    </w:tbl>
    <w:p w:rsidR="00000000" w:rsidDel="00000000" w:rsidP="00000000" w:rsidRDefault="00000000" w:rsidRPr="00000000" w14:paraId="000000B3">
      <w:pPr>
        <w:jc w:val="both"/>
        <w:rPr>
          <w:rFonts w:ascii="Barlow" w:cs="Barlow" w:eastAsia="Barlow" w:hAnsi="Barlow"/>
          <w:b w:val="1"/>
          <w:bCs w:val="1"/>
          <w:color w:val="ffffff"/>
          <w:sz w:val="32"/>
          <w:szCs w:val="32"/>
        </w:rPr>
      </w:pPr>
      <w:r w:rsidDel="00000000" w:rsidR="00000000" w:rsidRPr="00000000">
        <w:rPr>
          <w:rtl w:val="0"/>
        </w:rPr>
      </w:r>
    </w:p>
    <w:p w:rsidR="00000000" w:rsidDel="00000000" w:rsidP="00000000" w:rsidRDefault="00000000" w:rsidRPr="00000000" w14:paraId="000000B4">
      <w:pPr>
        <w:jc w:val="both"/>
        <w:rPr>
          <w:rFonts w:ascii="Barlow" w:cs="Barlow" w:eastAsia="Barlow" w:hAnsi="Barlow"/>
          <w:b w:val="1"/>
          <w:bCs w:val="1"/>
          <w:color w:val="ffffff"/>
          <w:sz w:val="32"/>
          <w:szCs w:val="32"/>
        </w:rPr>
        <w:sectPr>
          <w:footerReference r:id="rId17" w:type="default"/>
          <w:type w:val="nextPage"/>
          <w:pgSz w:h="12240" w:w="15840" w:orient="landscape"/>
          <w:pgMar w:bottom="1440" w:top="1440" w:left="1440" w:right="1538" w:header="720" w:footer="720"/>
          <w:pgNumType w:start="1"/>
          <w:cols w:equalWidth="0" w:num="2">
            <w:col w:space="720" w:w="6071"/>
            <w:col w:space="0" w:w="6071"/>
          </w:cols>
        </w:sectPr>
      </w:pPr>
      <w:r w:rsidDel="00000000" w:rsidR="00000000" w:rsidRPr="00000000">
        <w:rPr>
          <w:rtl w:val="0"/>
        </w:rPr>
      </w:r>
    </w:p>
    <w:p w:rsidR="00000000" w:rsidDel="00000000" w:rsidP="00000000" w:rsidRDefault="00000000" w:rsidRPr="00000000" w14:paraId="000000B5">
      <w:pPr>
        <w:numPr>
          <w:ilvl w:val="0"/>
          <w:numId w:val="4"/>
        </w:numPr>
        <w:pBdr>
          <w:top w:space="0" w:sz="0" w:val="nil"/>
          <w:left w:space="0" w:sz="0" w:val="nil"/>
          <w:bottom w:space="0" w:sz="0" w:val="nil"/>
          <w:right w:space="0" w:sz="0" w:val="nil"/>
          <w:between w:space="0" w:sz="0" w:val="nil"/>
        </w:pBdr>
        <w:shd w:fill="4e74a2" w:val="clear"/>
        <w:tabs>
          <w:tab w:val="center" w:leader="none" w:pos="6431"/>
        </w:tabs>
        <w:ind w:left="720" w:hanging="360"/>
        <w:rPr>
          <w:rFonts w:ascii="Barlow" w:cs="Barlow" w:eastAsia="Barlow" w:hAnsi="Barlow"/>
          <w:b w:val="1"/>
          <w:bCs w:val="1"/>
          <w:color w:val="ffffff"/>
          <w:sz w:val="32"/>
          <w:szCs w:val="32"/>
        </w:rPr>
        <w:sectPr>
          <w:type w:val="continuous"/>
          <w:pgSz w:h="12240" w:w="15840" w:orient="landscape"/>
          <w:pgMar w:bottom="1440" w:top="1440" w:left="1440" w:right="1538" w:header="720" w:footer="720"/>
        </w:sectPr>
      </w:pPr>
      <w:r w:rsidDel="00000000" w:rsidR="00000000" w:rsidRPr="00000000">
        <w:rPr>
          <w:rFonts w:ascii="Barlow" w:cs="Barlow" w:eastAsia="Barlow" w:hAnsi="Barlow"/>
          <w:b w:val="1"/>
          <w:bCs w:val="1"/>
          <w:color w:val="ffffff"/>
          <w:sz w:val="32"/>
          <w:szCs w:val="32"/>
          <w:rtl w:val="0"/>
        </w:rPr>
        <w:t xml:space="preserve">SADRŽAJ I NAČIN TEHNIČKO-OBLIKOVNE OBRADE I PREDAJE KONKURSNOG RADA </w:t>
      </w:r>
    </w:p>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spacing w:after="0" w:line="276" w:lineRule="auto"/>
        <w:rPr>
          <w:rFonts w:ascii="Barlow" w:cs="Barlow" w:eastAsia="Barlow" w:hAnsi="Barlow"/>
          <w:b w:val="1"/>
          <w:bCs w:val="1"/>
          <w:color w:val="ffffff"/>
          <w:sz w:val="32"/>
          <w:szCs w:val="32"/>
        </w:rPr>
      </w:pPr>
      <w:r w:rsidDel="00000000" w:rsidR="00000000" w:rsidRPr="00000000">
        <w:rPr>
          <w:rtl w:val="0"/>
        </w:rPr>
      </w:r>
    </w:p>
    <w:tbl>
      <w:tblPr>
        <w:tblStyle w:val="Table2"/>
        <w:tblW w:w="12474.0" w:type="dxa"/>
        <w:jc w:val="left"/>
        <w:tblInd w:w="4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98"/>
        <w:gridCol w:w="472"/>
        <w:gridCol w:w="4654"/>
        <w:gridCol w:w="6150"/>
        <w:tblGridChange w:id="0">
          <w:tblGrid>
            <w:gridCol w:w="1198"/>
            <w:gridCol w:w="472"/>
            <w:gridCol w:w="4654"/>
            <w:gridCol w:w="6150"/>
          </w:tblGrid>
        </w:tblGridChange>
      </w:tblGrid>
      <w:tr>
        <w:trPr>
          <w:cantSplit w:val="0"/>
          <w:trHeight w:val="268" w:hRule="atLeast"/>
          <w:tblHeader w:val="0"/>
        </w:trPr>
        <w:tc>
          <w:tcPr>
            <w:shd w:fill="dbdbdb" w:val="clear"/>
          </w:tcPr>
          <w:p w:rsidR="00000000" w:rsidDel="00000000" w:rsidP="00000000" w:rsidRDefault="00000000" w:rsidRPr="00000000" w14:paraId="000000B7">
            <w:pPr>
              <w:spacing w:line="276" w:lineRule="auto"/>
              <w:rPr>
                <w:rFonts w:ascii="Barlow" w:cs="Barlow" w:eastAsia="Barlow" w:hAnsi="Barlow"/>
                <w:b w:val="1"/>
                <w:bCs w:val="1"/>
                <w:sz w:val="17"/>
                <w:szCs w:val="17"/>
              </w:rPr>
            </w:pPr>
            <w:r w:rsidDel="00000000" w:rsidR="00000000" w:rsidRPr="00000000">
              <w:rPr>
                <w:rFonts w:ascii="Barlow" w:cs="Barlow" w:eastAsia="Barlow" w:hAnsi="Barlow"/>
                <w:b w:val="1"/>
                <w:bCs w:val="1"/>
                <w:sz w:val="17"/>
                <w:szCs w:val="17"/>
                <w:rtl w:val="0"/>
              </w:rPr>
              <w:t xml:space="preserve">Tabela 1</w:t>
            </w:r>
          </w:p>
        </w:tc>
        <w:tc>
          <w:tcPr>
            <w:shd w:fill="dbdbdb" w:val="clear"/>
          </w:tcPr>
          <w:p w:rsidR="00000000" w:rsidDel="00000000" w:rsidP="00000000" w:rsidRDefault="00000000" w:rsidRPr="00000000" w14:paraId="000000B8">
            <w:pPr>
              <w:spacing w:line="276" w:lineRule="auto"/>
              <w:rPr>
                <w:rFonts w:ascii="Barlow" w:cs="Barlow" w:eastAsia="Barlow" w:hAnsi="Barlow"/>
                <w:b w:val="1"/>
                <w:bCs w:val="1"/>
                <w:sz w:val="15"/>
                <w:szCs w:val="15"/>
              </w:rPr>
            </w:pPr>
            <w:r w:rsidDel="00000000" w:rsidR="00000000" w:rsidRPr="00000000">
              <w:rPr>
                <w:rFonts w:ascii="Barlow" w:cs="Barlow" w:eastAsia="Barlow" w:hAnsi="Barlow"/>
                <w:b w:val="1"/>
                <w:bCs w:val="1"/>
                <w:sz w:val="17"/>
                <w:szCs w:val="17"/>
                <w:rtl w:val="0"/>
              </w:rPr>
              <w:t xml:space="preserve">BR</w:t>
            </w:r>
            <w:r w:rsidDel="00000000" w:rsidR="00000000" w:rsidRPr="00000000">
              <w:rPr>
                <w:rFonts w:ascii="Barlow" w:cs="Barlow" w:eastAsia="Barlow" w:hAnsi="Barlow"/>
                <w:b w:val="1"/>
                <w:bCs w:val="1"/>
                <w:sz w:val="15"/>
                <w:szCs w:val="15"/>
                <w:rtl w:val="0"/>
              </w:rPr>
              <w:t xml:space="preserve">.</w:t>
            </w:r>
          </w:p>
        </w:tc>
        <w:tc>
          <w:tcPr>
            <w:gridSpan w:val="2"/>
            <w:shd w:fill="dbdbdb" w:val="clear"/>
          </w:tcPr>
          <w:p w:rsidR="00000000" w:rsidDel="00000000" w:rsidP="00000000" w:rsidRDefault="00000000" w:rsidRPr="00000000" w14:paraId="000000B9">
            <w:pPr>
              <w:spacing w:line="276" w:lineRule="auto"/>
              <w:rPr>
                <w:rFonts w:ascii="Barlow" w:cs="Barlow" w:eastAsia="Barlow" w:hAnsi="Barlow"/>
                <w:b w:val="1"/>
                <w:bCs w:val="1"/>
                <w:sz w:val="17"/>
                <w:szCs w:val="17"/>
              </w:rPr>
            </w:pPr>
            <w:r w:rsidDel="00000000" w:rsidR="00000000" w:rsidRPr="00000000">
              <w:rPr>
                <w:rFonts w:ascii="Barlow" w:cs="Barlow" w:eastAsia="Barlow" w:hAnsi="Barlow"/>
                <w:b w:val="1"/>
                <w:bCs w:val="1"/>
                <w:sz w:val="17"/>
                <w:szCs w:val="17"/>
                <w:rtl w:val="0"/>
              </w:rPr>
              <w:t xml:space="preserve">SADRŽAJ KONKURSNOG RADA </w:t>
            </w:r>
          </w:p>
        </w:tc>
      </w:tr>
      <w:tr>
        <w:trPr>
          <w:cantSplit w:val="0"/>
          <w:tblHeader w:val="0"/>
        </w:trPr>
        <w:tc>
          <w:tcPr>
            <w:vMerge w:val="restart"/>
            <w:shd w:fill="acb9ca" w:val="clear"/>
          </w:tcPr>
          <w:p w:rsidR="00000000" w:rsidDel="00000000" w:rsidP="00000000" w:rsidRDefault="00000000" w:rsidRPr="00000000" w14:paraId="000000BB">
            <w:pPr>
              <w:spacing w:line="276" w:lineRule="auto"/>
              <w:rPr>
                <w:rFonts w:ascii="Barlow" w:cs="Barlow" w:eastAsia="Barlow" w:hAnsi="Barlow"/>
                <w:b w:val="1"/>
                <w:bCs w:val="1"/>
                <w:sz w:val="17"/>
                <w:szCs w:val="17"/>
              </w:rPr>
            </w:pPr>
            <w:r w:rsidDel="00000000" w:rsidR="00000000" w:rsidRPr="00000000">
              <w:rPr>
                <w:rFonts w:ascii="Barlow" w:cs="Barlow" w:eastAsia="Barlow" w:hAnsi="Barlow"/>
                <w:b w:val="1"/>
                <w:bCs w:val="1"/>
                <w:sz w:val="17"/>
                <w:szCs w:val="17"/>
                <w:rtl w:val="0"/>
              </w:rPr>
              <w:t xml:space="preserve">TEKSTUALNI PRILOZI</w:t>
            </w:r>
          </w:p>
          <w:p w:rsidR="00000000" w:rsidDel="00000000" w:rsidP="00000000" w:rsidRDefault="00000000" w:rsidRPr="00000000" w14:paraId="000000BC">
            <w:pPr>
              <w:spacing w:line="276" w:lineRule="auto"/>
              <w:rPr>
                <w:rFonts w:ascii="Barlow" w:cs="Barlow" w:eastAsia="Barlow" w:hAnsi="Barlow"/>
                <w:i w:val="1"/>
                <w:iCs w:val="1"/>
                <w:sz w:val="17"/>
                <w:szCs w:val="17"/>
              </w:rPr>
            </w:pPr>
            <w:r w:rsidDel="00000000" w:rsidR="00000000" w:rsidRPr="00000000">
              <w:rPr>
                <w:rtl w:val="0"/>
              </w:rPr>
            </w:r>
          </w:p>
        </w:tc>
        <w:tc>
          <w:tcPr>
            <w:shd w:fill="auto" w:val="clear"/>
          </w:tcPr>
          <w:p w:rsidR="00000000" w:rsidDel="00000000" w:rsidP="00000000" w:rsidRDefault="00000000" w:rsidRPr="00000000" w14:paraId="000000BD">
            <w:pPr>
              <w:spacing w:line="276" w:lineRule="auto"/>
              <w:rPr>
                <w:rFonts w:ascii="Barlow" w:cs="Barlow" w:eastAsia="Barlow" w:hAnsi="Barlow"/>
                <w:b w:val="1"/>
                <w:bCs w:val="1"/>
                <w:sz w:val="17"/>
                <w:szCs w:val="17"/>
              </w:rPr>
            </w:pPr>
            <w:r w:rsidDel="00000000" w:rsidR="00000000" w:rsidRPr="00000000">
              <w:rPr>
                <w:rFonts w:ascii="Barlow" w:cs="Barlow" w:eastAsia="Barlow" w:hAnsi="Barlow"/>
                <w:b w:val="1"/>
                <w:bCs w:val="1"/>
                <w:sz w:val="17"/>
                <w:szCs w:val="17"/>
                <w:rtl w:val="0"/>
              </w:rPr>
              <w:t xml:space="preserve">1.</w:t>
            </w:r>
          </w:p>
        </w:tc>
        <w:tc>
          <w:tcPr>
            <w:gridSpan w:val="2"/>
            <w:shd w:fill="auto" w:val="clear"/>
          </w:tcPr>
          <w:p w:rsidR="00000000" w:rsidDel="00000000" w:rsidP="00000000" w:rsidRDefault="00000000" w:rsidRPr="00000000" w14:paraId="000000BE">
            <w:pPr>
              <w:spacing w:line="276" w:lineRule="auto"/>
              <w:rPr>
                <w:rFonts w:ascii="Barlow" w:cs="Barlow" w:eastAsia="Barlow" w:hAnsi="Barlow"/>
                <w:sz w:val="17"/>
                <w:szCs w:val="17"/>
              </w:rPr>
            </w:pPr>
            <w:r w:rsidDel="00000000" w:rsidR="00000000" w:rsidRPr="00000000">
              <w:rPr>
                <w:rFonts w:ascii="Barlow" w:cs="Barlow" w:eastAsia="Barlow" w:hAnsi="Barlow"/>
                <w:b w:val="1"/>
                <w:bCs w:val="1"/>
                <w:sz w:val="17"/>
                <w:szCs w:val="17"/>
                <w:rtl w:val="0"/>
              </w:rPr>
              <w:t xml:space="preserve">Koncept i obrazloženje rješenja</w:t>
            </w:r>
            <w:r w:rsidDel="00000000" w:rsidR="00000000" w:rsidRPr="00000000">
              <w:rPr>
                <w:rFonts w:ascii="Barlow" w:cs="Barlow" w:eastAsia="Barlow" w:hAnsi="Barlow"/>
                <w:sz w:val="17"/>
                <w:szCs w:val="17"/>
                <w:rtl w:val="0"/>
              </w:rPr>
              <w:t xml:space="preserve"> </w:t>
            </w:r>
          </w:p>
          <w:p w:rsidR="00000000" w:rsidDel="00000000" w:rsidP="00000000" w:rsidRDefault="00000000" w:rsidRPr="00000000" w14:paraId="000000BF">
            <w:pPr>
              <w:spacing w:line="276" w:lineRule="auto"/>
              <w:rPr>
                <w:rFonts w:ascii="Barlow" w:cs="Barlow" w:eastAsia="Barlow" w:hAnsi="Barlow"/>
                <w:sz w:val="17"/>
                <w:szCs w:val="17"/>
              </w:rPr>
            </w:pPr>
            <w:r w:rsidDel="00000000" w:rsidR="00000000" w:rsidRPr="00000000">
              <w:rPr>
                <w:rFonts w:ascii="Barlow" w:cs="Barlow" w:eastAsia="Barlow" w:hAnsi="Barlow"/>
                <w:sz w:val="17"/>
                <w:szCs w:val="17"/>
                <w:rtl w:val="0"/>
              </w:rPr>
              <w:t xml:space="preserve">(sa opisanim prostornim sadržajima i obrazloženjem funkcionalne opravdanosti rješenja)</w:t>
            </w:r>
          </w:p>
        </w:tc>
      </w:tr>
      <w:tr>
        <w:trPr>
          <w:cantSplit w:val="0"/>
          <w:tblHeader w:val="0"/>
        </w:trPr>
        <w:tc>
          <w:tcPr>
            <w:vMerge w:val="continue"/>
            <w:shd w:fill="acb9ca" w:val="clear"/>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arlow" w:cs="Barlow" w:eastAsia="Barlow" w:hAnsi="Barlow"/>
                <w:sz w:val="17"/>
                <w:szCs w:val="17"/>
              </w:rPr>
            </w:pPr>
            <w:r w:rsidDel="00000000" w:rsidR="00000000" w:rsidRPr="00000000">
              <w:rPr>
                <w:rtl w:val="0"/>
              </w:rPr>
            </w:r>
          </w:p>
        </w:tc>
        <w:tc>
          <w:tcPr>
            <w:shd w:fill="auto" w:val="clear"/>
          </w:tcPr>
          <w:p w:rsidR="00000000" w:rsidDel="00000000" w:rsidP="00000000" w:rsidRDefault="00000000" w:rsidRPr="00000000" w14:paraId="000000C2">
            <w:pPr>
              <w:spacing w:line="276" w:lineRule="auto"/>
              <w:rPr>
                <w:rFonts w:ascii="Barlow" w:cs="Barlow" w:eastAsia="Barlow" w:hAnsi="Barlow"/>
                <w:b w:val="1"/>
                <w:bCs w:val="1"/>
                <w:sz w:val="17"/>
                <w:szCs w:val="17"/>
              </w:rPr>
            </w:pPr>
            <w:r w:rsidDel="00000000" w:rsidR="00000000" w:rsidRPr="00000000">
              <w:rPr>
                <w:rFonts w:ascii="Barlow" w:cs="Barlow" w:eastAsia="Barlow" w:hAnsi="Barlow"/>
                <w:b w:val="1"/>
                <w:bCs w:val="1"/>
                <w:sz w:val="17"/>
                <w:szCs w:val="17"/>
                <w:rtl w:val="0"/>
              </w:rPr>
              <w:t xml:space="preserve">2.</w:t>
            </w:r>
          </w:p>
        </w:tc>
        <w:tc>
          <w:tcPr>
            <w:gridSpan w:val="2"/>
            <w:shd w:fill="auto" w:val="clear"/>
          </w:tcPr>
          <w:p w:rsidR="00000000" w:rsidDel="00000000" w:rsidP="00000000" w:rsidRDefault="00000000" w:rsidRPr="00000000" w14:paraId="000000C3">
            <w:pPr>
              <w:spacing w:line="276" w:lineRule="auto"/>
              <w:rPr>
                <w:rFonts w:ascii="Barlow" w:cs="Barlow" w:eastAsia="Barlow" w:hAnsi="Barlow"/>
                <w:b w:val="1"/>
                <w:bCs w:val="1"/>
                <w:sz w:val="17"/>
                <w:szCs w:val="17"/>
              </w:rPr>
            </w:pPr>
            <w:r w:rsidDel="00000000" w:rsidR="00000000" w:rsidRPr="00000000">
              <w:rPr>
                <w:rFonts w:ascii="Barlow" w:cs="Barlow" w:eastAsia="Barlow" w:hAnsi="Barlow"/>
                <w:b w:val="1"/>
                <w:bCs w:val="1"/>
                <w:sz w:val="17"/>
                <w:szCs w:val="17"/>
                <w:rtl w:val="0"/>
              </w:rPr>
              <w:t xml:space="preserve">Materijalizacija</w:t>
            </w:r>
          </w:p>
          <w:p w:rsidR="00000000" w:rsidDel="00000000" w:rsidP="00000000" w:rsidRDefault="00000000" w:rsidRPr="00000000" w14:paraId="000000C4">
            <w:pPr>
              <w:spacing w:line="276" w:lineRule="auto"/>
              <w:rPr>
                <w:rFonts w:ascii="Barlow" w:cs="Barlow" w:eastAsia="Barlow" w:hAnsi="Barlow"/>
                <w:sz w:val="17"/>
                <w:szCs w:val="17"/>
              </w:rPr>
            </w:pPr>
            <w:r w:rsidDel="00000000" w:rsidR="00000000" w:rsidRPr="00000000">
              <w:rPr>
                <w:rFonts w:ascii="Barlow" w:cs="Barlow" w:eastAsia="Barlow" w:hAnsi="Barlow"/>
                <w:sz w:val="17"/>
                <w:szCs w:val="17"/>
                <w:rtl w:val="0"/>
              </w:rPr>
              <w:t xml:space="preserve">(opis i obrazloženje odabranih materijala koji uključuju tehnički opis sa relevantnim tehnološkim elementima)</w:t>
            </w:r>
          </w:p>
        </w:tc>
      </w:tr>
      <w:tr>
        <w:trPr>
          <w:cantSplit w:val="0"/>
          <w:tblHeader w:val="0"/>
        </w:trPr>
        <w:tc>
          <w:tcPr>
            <w:vMerge w:val="continue"/>
            <w:shd w:fill="acb9ca" w:val="clear"/>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arlow" w:cs="Barlow" w:eastAsia="Barlow" w:hAnsi="Barlow"/>
                <w:sz w:val="17"/>
                <w:szCs w:val="17"/>
              </w:rPr>
            </w:pPr>
            <w:r w:rsidDel="00000000" w:rsidR="00000000" w:rsidRPr="00000000">
              <w:rPr>
                <w:rtl w:val="0"/>
              </w:rPr>
            </w:r>
          </w:p>
        </w:tc>
        <w:tc>
          <w:tcPr>
            <w:shd w:fill="auto" w:val="clear"/>
          </w:tcPr>
          <w:p w:rsidR="00000000" w:rsidDel="00000000" w:rsidP="00000000" w:rsidRDefault="00000000" w:rsidRPr="00000000" w14:paraId="000000C7">
            <w:pPr>
              <w:spacing w:line="276" w:lineRule="auto"/>
              <w:rPr>
                <w:rFonts w:ascii="Barlow" w:cs="Barlow" w:eastAsia="Barlow" w:hAnsi="Barlow"/>
                <w:b w:val="1"/>
                <w:bCs w:val="1"/>
                <w:sz w:val="17"/>
                <w:szCs w:val="17"/>
              </w:rPr>
            </w:pPr>
            <w:r w:rsidDel="00000000" w:rsidR="00000000" w:rsidRPr="00000000">
              <w:rPr>
                <w:rFonts w:ascii="Barlow" w:cs="Barlow" w:eastAsia="Barlow" w:hAnsi="Barlow"/>
                <w:b w:val="1"/>
                <w:bCs w:val="1"/>
                <w:sz w:val="17"/>
                <w:szCs w:val="17"/>
                <w:rtl w:val="0"/>
              </w:rPr>
              <w:t xml:space="preserve">3.</w:t>
            </w:r>
          </w:p>
        </w:tc>
        <w:tc>
          <w:tcPr>
            <w:gridSpan w:val="2"/>
            <w:shd w:fill="auto" w:val="clear"/>
          </w:tcPr>
          <w:p w:rsidR="00000000" w:rsidDel="00000000" w:rsidP="00000000" w:rsidRDefault="00000000" w:rsidRPr="00000000" w14:paraId="000000C8">
            <w:pPr>
              <w:spacing w:line="276" w:lineRule="auto"/>
              <w:rPr>
                <w:rFonts w:ascii="Barlow" w:cs="Barlow" w:eastAsia="Barlow" w:hAnsi="Barlow"/>
                <w:sz w:val="17"/>
                <w:szCs w:val="17"/>
              </w:rPr>
            </w:pPr>
            <w:r w:rsidDel="00000000" w:rsidR="00000000" w:rsidRPr="00000000">
              <w:rPr>
                <w:rFonts w:ascii="Barlow" w:cs="Barlow" w:eastAsia="Barlow" w:hAnsi="Barlow"/>
                <w:b w:val="1"/>
                <w:bCs w:val="1"/>
                <w:sz w:val="17"/>
                <w:szCs w:val="17"/>
                <w:rtl w:val="0"/>
              </w:rPr>
              <w:t xml:space="preserve">Ekološki aspekt rješenja</w:t>
            </w:r>
            <w:r w:rsidDel="00000000" w:rsidR="00000000" w:rsidRPr="00000000">
              <w:rPr>
                <w:rFonts w:ascii="Barlow" w:cs="Barlow" w:eastAsia="Barlow" w:hAnsi="Barlow"/>
                <w:sz w:val="17"/>
                <w:szCs w:val="17"/>
                <w:rtl w:val="0"/>
              </w:rPr>
              <w:t xml:space="preserve"> </w:t>
            </w:r>
          </w:p>
          <w:p w:rsidR="00000000" w:rsidDel="00000000" w:rsidP="00000000" w:rsidRDefault="00000000" w:rsidRPr="00000000" w14:paraId="000000C9">
            <w:pPr>
              <w:spacing w:line="276" w:lineRule="auto"/>
              <w:rPr>
                <w:rFonts w:ascii="Barlow" w:cs="Barlow" w:eastAsia="Barlow" w:hAnsi="Barlow"/>
                <w:sz w:val="17"/>
                <w:szCs w:val="17"/>
              </w:rPr>
            </w:pPr>
            <w:r w:rsidDel="00000000" w:rsidR="00000000" w:rsidRPr="00000000">
              <w:rPr>
                <w:rFonts w:ascii="Barlow" w:cs="Barlow" w:eastAsia="Barlow" w:hAnsi="Barlow"/>
                <w:sz w:val="17"/>
                <w:szCs w:val="17"/>
                <w:rtl w:val="0"/>
              </w:rPr>
              <w:t xml:space="preserve">(opis primjene načela energetske efikasnosti i ekološki prihvatljivih rješenja - korišćenje obnovljivih izvora energije, materijalizacija...)</w:t>
            </w:r>
          </w:p>
        </w:tc>
      </w:tr>
      <w:tr>
        <w:trPr>
          <w:cantSplit w:val="0"/>
          <w:trHeight w:val="541" w:hRule="atLeast"/>
          <w:tblHeader w:val="0"/>
        </w:trPr>
        <w:tc>
          <w:tcPr>
            <w:vMerge w:val="continue"/>
            <w:shd w:fill="acb9ca" w:val="clear"/>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arlow" w:cs="Barlow" w:eastAsia="Barlow" w:hAnsi="Barlow"/>
                <w:sz w:val="17"/>
                <w:szCs w:val="17"/>
              </w:rPr>
            </w:pPr>
            <w:r w:rsidDel="00000000" w:rsidR="00000000" w:rsidRPr="00000000">
              <w:rPr>
                <w:rtl w:val="0"/>
              </w:rPr>
            </w:r>
          </w:p>
        </w:tc>
        <w:tc>
          <w:tcPr>
            <w:shd w:fill="auto" w:val="clear"/>
          </w:tcPr>
          <w:p w:rsidR="00000000" w:rsidDel="00000000" w:rsidP="00000000" w:rsidRDefault="00000000" w:rsidRPr="00000000" w14:paraId="000000CC">
            <w:pPr>
              <w:spacing w:line="276" w:lineRule="auto"/>
              <w:rPr>
                <w:rFonts w:ascii="Barlow" w:cs="Barlow" w:eastAsia="Barlow" w:hAnsi="Barlow"/>
                <w:b w:val="1"/>
                <w:bCs w:val="1"/>
                <w:sz w:val="17"/>
                <w:szCs w:val="17"/>
              </w:rPr>
            </w:pPr>
            <w:r w:rsidDel="00000000" w:rsidR="00000000" w:rsidRPr="00000000">
              <w:rPr>
                <w:rFonts w:ascii="Barlow" w:cs="Barlow" w:eastAsia="Barlow" w:hAnsi="Barlow"/>
                <w:b w:val="1"/>
                <w:bCs w:val="1"/>
                <w:sz w:val="17"/>
                <w:szCs w:val="17"/>
                <w:rtl w:val="0"/>
              </w:rPr>
              <w:t xml:space="preserve">4.</w:t>
            </w:r>
          </w:p>
        </w:tc>
        <w:tc>
          <w:tcPr>
            <w:gridSpan w:val="2"/>
            <w:shd w:fill="auto" w:val="clear"/>
          </w:tcPr>
          <w:p w:rsidR="00000000" w:rsidDel="00000000" w:rsidP="00000000" w:rsidRDefault="00000000" w:rsidRPr="00000000" w14:paraId="000000CD">
            <w:pPr>
              <w:spacing w:line="276" w:lineRule="auto"/>
              <w:rPr>
                <w:rFonts w:ascii="Barlow" w:cs="Barlow" w:eastAsia="Barlow" w:hAnsi="Barlow"/>
                <w:sz w:val="17"/>
                <w:szCs w:val="17"/>
              </w:rPr>
            </w:pPr>
            <w:r w:rsidDel="00000000" w:rsidR="00000000" w:rsidRPr="00000000">
              <w:rPr>
                <w:rFonts w:ascii="Barlow" w:cs="Barlow" w:eastAsia="Barlow" w:hAnsi="Barlow"/>
                <w:b w:val="1"/>
                <w:bCs w:val="1"/>
                <w:sz w:val="17"/>
                <w:szCs w:val="17"/>
                <w:rtl w:val="0"/>
              </w:rPr>
              <w:t xml:space="preserve">Urbanistički parametri</w:t>
            </w:r>
            <w:r w:rsidDel="00000000" w:rsidR="00000000" w:rsidRPr="00000000">
              <w:rPr>
                <w:rFonts w:ascii="Barlow" w:cs="Barlow" w:eastAsia="Barlow" w:hAnsi="Barlow"/>
                <w:sz w:val="17"/>
                <w:szCs w:val="17"/>
                <w:rtl w:val="0"/>
              </w:rPr>
              <w:t xml:space="preserve"> </w:t>
            </w:r>
          </w:p>
          <w:p w:rsidR="00000000" w:rsidDel="00000000" w:rsidP="00000000" w:rsidRDefault="00000000" w:rsidRPr="00000000" w14:paraId="000000CE">
            <w:pPr>
              <w:spacing w:line="276" w:lineRule="auto"/>
              <w:rPr>
                <w:rFonts w:ascii="Barlow" w:cs="Barlow" w:eastAsia="Barlow" w:hAnsi="Barlow"/>
                <w:sz w:val="17"/>
                <w:szCs w:val="17"/>
              </w:rPr>
            </w:pPr>
            <w:r w:rsidDel="00000000" w:rsidR="00000000" w:rsidRPr="00000000">
              <w:rPr>
                <w:rFonts w:ascii="Barlow" w:cs="Barlow" w:eastAsia="Barlow" w:hAnsi="Barlow"/>
                <w:color w:val="000000"/>
                <w:sz w:val="17"/>
                <w:szCs w:val="17"/>
                <w:rtl w:val="0"/>
              </w:rPr>
              <w:t xml:space="preserve">tabela sa ostvarenim bruto i neto površinama.</w:t>
            </w:r>
            <w:r w:rsidDel="00000000" w:rsidR="00000000" w:rsidRPr="00000000">
              <w:rPr>
                <w:rtl w:val="0"/>
              </w:rPr>
            </w:r>
          </w:p>
        </w:tc>
      </w:tr>
      <w:tr>
        <w:trPr>
          <w:cantSplit w:val="0"/>
          <w:tblHeader w:val="0"/>
        </w:trPr>
        <w:tc>
          <w:tcPr>
            <w:vMerge w:val="continue"/>
            <w:shd w:fill="acb9ca" w:val="clear"/>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arlow" w:cs="Barlow" w:eastAsia="Barlow" w:hAnsi="Barlow"/>
                <w:sz w:val="17"/>
                <w:szCs w:val="17"/>
              </w:rPr>
            </w:pPr>
            <w:r w:rsidDel="00000000" w:rsidR="00000000" w:rsidRPr="00000000">
              <w:rPr>
                <w:rtl w:val="0"/>
              </w:rPr>
            </w:r>
          </w:p>
        </w:tc>
        <w:tc>
          <w:tcPr>
            <w:shd w:fill="auto" w:val="clear"/>
          </w:tcPr>
          <w:p w:rsidR="00000000" w:rsidDel="00000000" w:rsidP="00000000" w:rsidRDefault="00000000" w:rsidRPr="00000000" w14:paraId="000000D1">
            <w:pPr>
              <w:spacing w:line="276" w:lineRule="auto"/>
              <w:rPr>
                <w:rFonts w:ascii="Barlow" w:cs="Barlow" w:eastAsia="Barlow" w:hAnsi="Barlow"/>
                <w:b w:val="1"/>
                <w:bCs w:val="1"/>
                <w:sz w:val="17"/>
                <w:szCs w:val="17"/>
              </w:rPr>
            </w:pPr>
            <w:r w:rsidDel="00000000" w:rsidR="00000000" w:rsidRPr="00000000">
              <w:rPr>
                <w:rFonts w:ascii="Barlow" w:cs="Barlow" w:eastAsia="Barlow" w:hAnsi="Barlow"/>
                <w:b w:val="1"/>
                <w:bCs w:val="1"/>
                <w:sz w:val="17"/>
                <w:szCs w:val="17"/>
                <w:rtl w:val="0"/>
              </w:rPr>
              <w:t xml:space="preserve">5.</w:t>
            </w:r>
          </w:p>
        </w:tc>
        <w:tc>
          <w:tcPr>
            <w:gridSpan w:val="2"/>
            <w:shd w:fill="auto" w:val="clear"/>
          </w:tcPr>
          <w:p w:rsidR="00000000" w:rsidDel="00000000" w:rsidP="00000000" w:rsidRDefault="00000000" w:rsidRPr="00000000" w14:paraId="000000D2">
            <w:pPr>
              <w:spacing w:line="276" w:lineRule="auto"/>
              <w:rPr>
                <w:rFonts w:ascii="Barlow" w:cs="Barlow" w:eastAsia="Barlow" w:hAnsi="Barlow"/>
                <w:sz w:val="17"/>
                <w:szCs w:val="17"/>
              </w:rPr>
            </w:pPr>
            <w:r w:rsidDel="00000000" w:rsidR="00000000" w:rsidRPr="00000000">
              <w:rPr>
                <w:rFonts w:ascii="Barlow" w:cs="Barlow" w:eastAsia="Barlow" w:hAnsi="Barlow"/>
                <w:b w:val="1"/>
                <w:bCs w:val="1"/>
                <w:sz w:val="17"/>
                <w:szCs w:val="17"/>
                <w:rtl w:val="0"/>
              </w:rPr>
              <w:t xml:space="preserve">Procjena investicije</w:t>
            </w:r>
            <w:r w:rsidDel="00000000" w:rsidR="00000000" w:rsidRPr="00000000">
              <w:rPr>
                <w:rFonts w:ascii="Barlow" w:cs="Barlow" w:eastAsia="Barlow" w:hAnsi="Barlow"/>
                <w:sz w:val="17"/>
                <w:szCs w:val="17"/>
                <w:rtl w:val="0"/>
              </w:rPr>
              <w:t xml:space="preserve"> </w:t>
            </w:r>
          </w:p>
          <w:p w:rsidR="00000000" w:rsidDel="00000000" w:rsidP="00000000" w:rsidRDefault="00000000" w:rsidRPr="00000000" w14:paraId="000000D3">
            <w:pPr>
              <w:spacing w:line="276" w:lineRule="auto"/>
              <w:rPr>
                <w:rFonts w:ascii="Barlow" w:cs="Barlow" w:eastAsia="Barlow" w:hAnsi="Barlow"/>
                <w:sz w:val="17"/>
                <w:szCs w:val="17"/>
              </w:rPr>
            </w:pPr>
            <w:r w:rsidDel="00000000" w:rsidR="00000000" w:rsidRPr="00000000">
              <w:rPr>
                <w:rFonts w:ascii="Barlow" w:cs="Barlow" w:eastAsia="Barlow" w:hAnsi="Barlow"/>
                <w:sz w:val="17"/>
                <w:szCs w:val="17"/>
                <w:rtl w:val="0"/>
              </w:rPr>
              <w:t xml:space="preserve">(potrebno je prikazati okvirnu procjenu ukupnih troškova izgradnje objekta koji je predviđen konkursnim rješenjem – građevinski i zanatski radovi sa uređenjem terena, bez unutrašnjeg opremanja)</w:t>
            </w:r>
          </w:p>
        </w:tc>
      </w:tr>
      <w:tr>
        <w:trPr>
          <w:cantSplit w:val="0"/>
          <w:tblHeader w:val="0"/>
        </w:trPr>
        <w:tc>
          <w:tcPr>
            <w:vMerge w:val="restart"/>
            <w:shd w:fill="d9d9d9" w:val="clear"/>
          </w:tcPr>
          <w:p w:rsidR="00000000" w:rsidDel="00000000" w:rsidP="00000000" w:rsidRDefault="00000000" w:rsidRPr="00000000" w14:paraId="000000D5">
            <w:pPr>
              <w:spacing w:line="276" w:lineRule="auto"/>
              <w:rPr>
                <w:rFonts w:ascii="Barlow" w:cs="Barlow" w:eastAsia="Barlow" w:hAnsi="Barlow"/>
                <w:b w:val="1"/>
                <w:bCs w:val="1"/>
                <w:sz w:val="17"/>
                <w:szCs w:val="17"/>
              </w:rPr>
            </w:pPr>
            <w:r w:rsidDel="00000000" w:rsidR="00000000" w:rsidRPr="00000000">
              <w:rPr>
                <w:rtl w:val="0"/>
              </w:rPr>
            </w:r>
          </w:p>
          <w:p w:rsidR="00000000" w:rsidDel="00000000" w:rsidP="00000000" w:rsidRDefault="00000000" w:rsidRPr="00000000" w14:paraId="000000D6">
            <w:pPr>
              <w:spacing w:line="276" w:lineRule="auto"/>
              <w:rPr>
                <w:rFonts w:ascii="Barlow" w:cs="Barlow" w:eastAsia="Barlow" w:hAnsi="Barlow"/>
                <w:b w:val="1"/>
                <w:bCs w:val="1"/>
                <w:sz w:val="17"/>
                <w:szCs w:val="17"/>
              </w:rPr>
            </w:pPr>
            <w:r w:rsidDel="00000000" w:rsidR="00000000" w:rsidRPr="00000000">
              <w:rPr>
                <w:rtl w:val="0"/>
              </w:rPr>
            </w:r>
          </w:p>
          <w:p w:rsidR="00000000" w:rsidDel="00000000" w:rsidP="00000000" w:rsidRDefault="00000000" w:rsidRPr="00000000" w14:paraId="000000D7">
            <w:pPr>
              <w:spacing w:line="276" w:lineRule="auto"/>
              <w:rPr>
                <w:rFonts w:ascii="Barlow" w:cs="Barlow" w:eastAsia="Barlow" w:hAnsi="Barlow"/>
                <w:b w:val="1"/>
                <w:bCs w:val="1"/>
                <w:sz w:val="17"/>
                <w:szCs w:val="17"/>
              </w:rPr>
            </w:pPr>
            <w:r w:rsidDel="00000000" w:rsidR="00000000" w:rsidRPr="00000000">
              <w:rPr>
                <w:rFonts w:ascii="Barlow" w:cs="Barlow" w:eastAsia="Barlow" w:hAnsi="Barlow"/>
                <w:b w:val="1"/>
                <w:bCs w:val="1"/>
                <w:sz w:val="17"/>
                <w:szCs w:val="17"/>
                <w:rtl w:val="0"/>
              </w:rPr>
              <w:t xml:space="preserve">GRAFIČKI </w:t>
            </w:r>
          </w:p>
          <w:p w:rsidR="00000000" w:rsidDel="00000000" w:rsidP="00000000" w:rsidRDefault="00000000" w:rsidRPr="00000000" w14:paraId="000000D8">
            <w:pPr>
              <w:spacing w:line="276" w:lineRule="auto"/>
              <w:rPr>
                <w:rFonts w:ascii="Barlow" w:cs="Barlow" w:eastAsia="Barlow" w:hAnsi="Barlow"/>
                <w:sz w:val="17"/>
                <w:szCs w:val="17"/>
              </w:rPr>
            </w:pPr>
            <w:r w:rsidDel="00000000" w:rsidR="00000000" w:rsidRPr="00000000">
              <w:rPr>
                <w:rFonts w:ascii="Barlow" w:cs="Barlow" w:eastAsia="Barlow" w:hAnsi="Barlow"/>
                <w:b w:val="1"/>
                <w:bCs w:val="1"/>
                <w:sz w:val="17"/>
                <w:szCs w:val="17"/>
                <w:rtl w:val="0"/>
              </w:rPr>
              <w:t xml:space="preserve">PRILOZI</w:t>
            </w:r>
            <w:r w:rsidDel="00000000" w:rsidR="00000000" w:rsidRPr="00000000">
              <w:rPr>
                <w:rtl w:val="0"/>
              </w:rPr>
            </w:r>
          </w:p>
        </w:tc>
        <w:tc>
          <w:tcPr>
            <w:shd w:fill="auto" w:val="clear"/>
          </w:tcPr>
          <w:p w:rsidR="00000000" w:rsidDel="00000000" w:rsidP="00000000" w:rsidRDefault="00000000" w:rsidRPr="00000000" w14:paraId="000000D9">
            <w:pPr>
              <w:spacing w:line="276" w:lineRule="auto"/>
              <w:rPr>
                <w:rFonts w:ascii="Barlow" w:cs="Barlow" w:eastAsia="Barlow" w:hAnsi="Barlow"/>
                <w:b w:val="1"/>
                <w:bCs w:val="1"/>
                <w:sz w:val="17"/>
                <w:szCs w:val="17"/>
              </w:rPr>
            </w:pPr>
            <w:r w:rsidDel="00000000" w:rsidR="00000000" w:rsidRPr="00000000">
              <w:rPr>
                <w:rFonts w:ascii="Barlow" w:cs="Barlow" w:eastAsia="Barlow" w:hAnsi="Barlow"/>
                <w:b w:val="1"/>
                <w:bCs w:val="1"/>
                <w:sz w:val="17"/>
                <w:szCs w:val="17"/>
                <w:rtl w:val="0"/>
              </w:rPr>
              <w:t xml:space="preserve">1.</w:t>
            </w:r>
          </w:p>
        </w:tc>
        <w:tc>
          <w:tcPr>
            <w:gridSpan w:val="2"/>
            <w:shd w:fill="auto" w:val="clear"/>
          </w:tcPr>
          <w:p w:rsidR="00000000" w:rsidDel="00000000" w:rsidP="00000000" w:rsidRDefault="00000000" w:rsidRPr="00000000" w14:paraId="000000DA">
            <w:pPr>
              <w:spacing w:line="276" w:lineRule="auto"/>
              <w:rPr>
                <w:rFonts w:ascii="Barlow" w:cs="Barlow" w:eastAsia="Barlow" w:hAnsi="Barlow"/>
                <w:sz w:val="17"/>
                <w:szCs w:val="17"/>
              </w:rPr>
            </w:pPr>
            <w:r w:rsidDel="00000000" w:rsidR="00000000" w:rsidRPr="00000000">
              <w:rPr>
                <w:rFonts w:ascii="Barlow" w:cs="Barlow" w:eastAsia="Barlow" w:hAnsi="Barlow"/>
                <w:b w:val="1"/>
                <w:bCs w:val="1"/>
                <w:sz w:val="17"/>
                <w:szCs w:val="17"/>
                <w:rtl w:val="0"/>
              </w:rPr>
              <w:t xml:space="preserve">Situacioni prikaz obuhvata konkursa i kontakt zone u kontekstu šireg urbanog okruženja –</w:t>
            </w:r>
            <w:r w:rsidDel="00000000" w:rsidR="00000000" w:rsidRPr="00000000">
              <w:rPr>
                <w:rFonts w:ascii="Barlow" w:cs="Barlow" w:eastAsia="Barlow" w:hAnsi="Barlow"/>
                <w:sz w:val="17"/>
                <w:szCs w:val="17"/>
                <w:rtl w:val="0"/>
              </w:rPr>
              <w:t xml:space="preserve"> konceptualni prikaz prostornih elemenata i unutar zahvata; odnos sa neposrednim i širim okruženjem; prikaz opštih predloženih namjena prostora, saobraćajnice i sl.</w:t>
            </w:r>
          </w:p>
          <w:p w:rsidR="00000000" w:rsidDel="00000000" w:rsidP="00000000" w:rsidRDefault="00000000" w:rsidRPr="00000000" w14:paraId="000000DB">
            <w:pPr>
              <w:spacing w:line="276" w:lineRule="auto"/>
              <w:rPr>
                <w:rFonts w:ascii="Barlow" w:cs="Barlow" w:eastAsia="Barlow" w:hAnsi="Barlow"/>
                <w:b w:val="1"/>
                <w:bCs w:val="1"/>
                <w:sz w:val="17"/>
                <w:szCs w:val="17"/>
              </w:rPr>
            </w:pPr>
            <w:r w:rsidDel="00000000" w:rsidR="00000000" w:rsidRPr="00000000">
              <w:rPr>
                <w:rFonts w:ascii="Barlow" w:cs="Barlow" w:eastAsia="Barlow" w:hAnsi="Barlow"/>
                <w:b w:val="1"/>
                <w:bCs w:val="1"/>
                <w:sz w:val="17"/>
                <w:szCs w:val="17"/>
                <w:rtl w:val="0"/>
              </w:rPr>
              <w:t xml:space="preserve">R 1:500</w:t>
            </w:r>
          </w:p>
        </w:tc>
      </w:tr>
      <w:tr>
        <w:trPr>
          <w:cantSplit w:val="0"/>
          <w:tblHeader w:val="0"/>
        </w:trPr>
        <w:tc>
          <w:tcPr>
            <w:vMerge w:val="continue"/>
            <w:shd w:fill="d9d9d9" w:val="clear"/>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arlow" w:cs="Barlow" w:eastAsia="Barlow" w:hAnsi="Barlow"/>
                <w:b w:val="1"/>
                <w:bCs w:val="1"/>
                <w:sz w:val="17"/>
                <w:szCs w:val="17"/>
              </w:rPr>
            </w:pPr>
            <w:r w:rsidDel="00000000" w:rsidR="00000000" w:rsidRPr="00000000">
              <w:rPr>
                <w:rtl w:val="0"/>
              </w:rPr>
            </w:r>
          </w:p>
        </w:tc>
        <w:tc>
          <w:tcPr>
            <w:shd w:fill="auto" w:val="clear"/>
          </w:tcPr>
          <w:p w:rsidR="00000000" w:rsidDel="00000000" w:rsidP="00000000" w:rsidRDefault="00000000" w:rsidRPr="00000000" w14:paraId="000000DE">
            <w:pPr>
              <w:spacing w:line="276" w:lineRule="auto"/>
              <w:rPr>
                <w:rFonts w:ascii="Barlow" w:cs="Barlow" w:eastAsia="Barlow" w:hAnsi="Barlow"/>
                <w:b w:val="1"/>
                <w:bCs w:val="1"/>
                <w:sz w:val="17"/>
                <w:szCs w:val="17"/>
              </w:rPr>
            </w:pPr>
            <w:r w:rsidDel="00000000" w:rsidR="00000000" w:rsidRPr="00000000">
              <w:rPr>
                <w:rFonts w:ascii="Barlow" w:cs="Barlow" w:eastAsia="Barlow" w:hAnsi="Barlow"/>
                <w:b w:val="1"/>
                <w:bCs w:val="1"/>
                <w:sz w:val="17"/>
                <w:szCs w:val="17"/>
                <w:rtl w:val="0"/>
              </w:rPr>
              <w:t xml:space="preserve">2.</w:t>
            </w:r>
          </w:p>
        </w:tc>
        <w:tc>
          <w:tcPr>
            <w:gridSpan w:val="2"/>
            <w:shd w:fill="auto" w:val="clear"/>
          </w:tcPr>
          <w:p w:rsidR="00000000" w:rsidDel="00000000" w:rsidP="00000000" w:rsidRDefault="00000000" w:rsidRPr="00000000" w14:paraId="000000DF">
            <w:pPr>
              <w:spacing w:line="276" w:lineRule="auto"/>
              <w:rPr>
                <w:rFonts w:ascii="Barlow" w:cs="Barlow" w:eastAsia="Barlow" w:hAnsi="Barlow"/>
                <w:sz w:val="17"/>
                <w:szCs w:val="17"/>
              </w:rPr>
            </w:pPr>
            <w:r w:rsidDel="00000000" w:rsidR="00000000" w:rsidRPr="00000000">
              <w:rPr>
                <w:rFonts w:ascii="Barlow" w:cs="Barlow" w:eastAsia="Barlow" w:hAnsi="Barlow"/>
                <w:b w:val="1"/>
                <w:bCs w:val="1"/>
                <w:sz w:val="17"/>
                <w:szCs w:val="17"/>
                <w:rtl w:val="0"/>
              </w:rPr>
              <w:t xml:space="preserve">Detaljan situacioni prikaz obuhvata konkursa i kontakt zone –</w:t>
            </w:r>
            <w:r w:rsidDel="00000000" w:rsidR="00000000" w:rsidRPr="00000000">
              <w:rPr>
                <w:rFonts w:ascii="Barlow" w:cs="Barlow" w:eastAsia="Barlow" w:hAnsi="Barlow"/>
                <w:sz w:val="17"/>
                <w:szCs w:val="17"/>
                <w:rtl w:val="0"/>
              </w:rPr>
              <w:t xml:space="preserve"> kompozicioni plan – plan fizičkih struktura i prostornih odnosa, regulacija i nivelacija prostora, odnos spratnosti predmetnog objekta sa susjednim objektima (tribinama), kratki podaci o planiranim kapacitetima i ostali podaci koje je neophodno predstaviti u grafičkim prilozima radi lakšeg sagledavanja rješenja.</w:t>
            </w:r>
          </w:p>
          <w:p w:rsidR="00000000" w:rsidDel="00000000" w:rsidP="00000000" w:rsidRDefault="00000000" w:rsidRPr="00000000" w14:paraId="000000E0">
            <w:pPr>
              <w:spacing w:line="276" w:lineRule="auto"/>
              <w:rPr>
                <w:rFonts w:ascii="Barlow" w:cs="Barlow" w:eastAsia="Barlow" w:hAnsi="Barlow"/>
                <w:b w:val="1"/>
                <w:bCs w:val="1"/>
                <w:sz w:val="17"/>
                <w:szCs w:val="17"/>
              </w:rPr>
            </w:pPr>
            <w:r w:rsidDel="00000000" w:rsidR="00000000" w:rsidRPr="00000000">
              <w:rPr>
                <w:rFonts w:ascii="Barlow" w:cs="Barlow" w:eastAsia="Barlow" w:hAnsi="Barlow"/>
                <w:b w:val="1"/>
                <w:bCs w:val="1"/>
                <w:sz w:val="17"/>
                <w:szCs w:val="17"/>
                <w:rtl w:val="0"/>
              </w:rPr>
              <w:t xml:space="preserve">R 1:500</w:t>
            </w:r>
          </w:p>
        </w:tc>
      </w:tr>
      <w:tr>
        <w:trPr>
          <w:cantSplit w:val="0"/>
          <w:tblHeader w:val="0"/>
        </w:trPr>
        <w:tc>
          <w:tcPr>
            <w:vMerge w:val="continue"/>
            <w:shd w:fill="d9d9d9" w:val="clear"/>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arlow" w:cs="Barlow" w:eastAsia="Barlow" w:hAnsi="Barlow"/>
                <w:b w:val="1"/>
                <w:bCs w:val="1"/>
                <w:sz w:val="17"/>
                <w:szCs w:val="17"/>
              </w:rPr>
            </w:pPr>
            <w:r w:rsidDel="00000000" w:rsidR="00000000" w:rsidRPr="00000000">
              <w:rPr>
                <w:rtl w:val="0"/>
              </w:rPr>
            </w:r>
          </w:p>
        </w:tc>
        <w:tc>
          <w:tcPr>
            <w:shd w:fill="auto" w:val="clear"/>
          </w:tcPr>
          <w:p w:rsidR="00000000" w:rsidDel="00000000" w:rsidP="00000000" w:rsidRDefault="00000000" w:rsidRPr="00000000" w14:paraId="000000E3">
            <w:pPr>
              <w:spacing w:line="276" w:lineRule="auto"/>
              <w:rPr>
                <w:rFonts w:ascii="Barlow" w:cs="Barlow" w:eastAsia="Barlow" w:hAnsi="Barlow"/>
                <w:b w:val="1"/>
                <w:bCs w:val="1"/>
                <w:sz w:val="17"/>
                <w:szCs w:val="17"/>
              </w:rPr>
            </w:pPr>
            <w:r w:rsidDel="00000000" w:rsidR="00000000" w:rsidRPr="00000000">
              <w:rPr>
                <w:rFonts w:ascii="Barlow" w:cs="Barlow" w:eastAsia="Barlow" w:hAnsi="Barlow"/>
                <w:b w:val="1"/>
                <w:bCs w:val="1"/>
                <w:sz w:val="17"/>
                <w:szCs w:val="17"/>
                <w:rtl w:val="0"/>
              </w:rPr>
              <w:t xml:space="preserve">3.</w:t>
            </w:r>
          </w:p>
        </w:tc>
        <w:tc>
          <w:tcPr>
            <w:gridSpan w:val="2"/>
            <w:shd w:fill="auto" w:val="clear"/>
          </w:tcPr>
          <w:p w:rsidR="00000000" w:rsidDel="00000000" w:rsidP="00000000" w:rsidRDefault="00000000" w:rsidRPr="00000000" w14:paraId="000000E4">
            <w:pPr>
              <w:spacing w:line="276" w:lineRule="auto"/>
              <w:rPr>
                <w:rFonts w:ascii="Barlow" w:cs="Barlow" w:eastAsia="Barlow" w:hAnsi="Barlow"/>
                <w:sz w:val="17"/>
                <w:szCs w:val="17"/>
              </w:rPr>
            </w:pPr>
            <w:r w:rsidDel="00000000" w:rsidR="00000000" w:rsidRPr="00000000">
              <w:rPr>
                <w:rFonts w:ascii="Barlow" w:cs="Barlow" w:eastAsia="Barlow" w:hAnsi="Barlow"/>
                <w:b w:val="1"/>
                <w:bCs w:val="1"/>
                <w:sz w:val="17"/>
                <w:szCs w:val="17"/>
                <w:rtl w:val="0"/>
              </w:rPr>
              <w:t xml:space="preserve">Parterno uređenje – </w:t>
            </w:r>
            <w:r w:rsidDel="00000000" w:rsidR="00000000" w:rsidRPr="00000000">
              <w:rPr>
                <w:rFonts w:ascii="Barlow" w:cs="Barlow" w:eastAsia="Barlow" w:hAnsi="Barlow"/>
                <w:sz w:val="17"/>
                <w:szCs w:val="17"/>
                <w:rtl w:val="0"/>
              </w:rPr>
              <w:t xml:space="preserve">prostora sa osnovom objekta i uređenjem terena – slobodnih površina ostvarenih u okviru zahvata nadogradnje – zelenilo ravnog krova, krovne terase,  parterno popločanje, uređenje pješačkih staza, trotoara, platoa i zelenih površina sa navedenim ostvarenim procentom zelenila i procentom popločanja na parceli).</w:t>
            </w:r>
          </w:p>
          <w:p w:rsidR="00000000" w:rsidDel="00000000" w:rsidP="00000000" w:rsidRDefault="00000000" w:rsidRPr="00000000" w14:paraId="000000E5">
            <w:pPr>
              <w:spacing w:line="276" w:lineRule="auto"/>
              <w:rPr>
                <w:rFonts w:ascii="Barlow" w:cs="Barlow" w:eastAsia="Barlow" w:hAnsi="Barlow"/>
                <w:b w:val="1"/>
                <w:bCs w:val="1"/>
                <w:sz w:val="17"/>
                <w:szCs w:val="17"/>
              </w:rPr>
            </w:pPr>
            <w:r w:rsidDel="00000000" w:rsidR="00000000" w:rsidRPr="00000000">
              <w:rPr>
                <w:rFonts w:ascii="Barlow" w:cs="Barlow" w:eastAsia="Barlow" w:hAnsi="Barlow"/>
                <w:b w:val="1"/>
                <w:bCs w:val="1"/>
                <w:sz w:val="17"/>
                <w:szCs w:val="17"/>
                <w:rtl w:val="0"/>
              </w:rPr>
              <w:t xml:space="preserve">R 1:200</w:t>
            </w:r>
          </w:p>
        </w:tc>
      </w:tr>
      <w:tr>
        <w:trPr>
          <w:cantSplit w:val="0"/>
          <w:tblHeader w:val="0"/>
        </w:trPr>
        <w:tc>
          <w:tcPr>
            <w:vMerge w:val="continue"/>
            <w:shd w:fill="d9d9d9" w:val="clear"/>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arlow" w:cs="Barlow" w:eastAsia="Barlow" w:hAnsi="Barlow"/>
                <w:b w:val="1"/>
                <w:bCs w:val="1"/>
                <w:sz w:val="17"/>
                <w:szCs w:val="17"/>
              </w:rPr>
            </w:pPr>
            <w:r w:rsidDel="00000000" w:rsidR="00000000" w:rsidRPr="00000000">
              <w:rPr>
                <w:rtl w:val="0"/>
              </w:rPr>
            </w:r>
          </w:p>
        </w:tc>
        <w:tc>
          <w:tcPr>
            <w:shd w:fill="auto" w:val="clear"/>
          </w:tcPr>
          <w:p w:rsidR="00000000" w:rsidDel="00000000" w:rsidP="00000000" w:rsidRDefault="00000000" w:rsidRPr="00000000" w14:paraId="000000E8">
            <w:pPr>
              <w:spacing w:line="276" w:lineRule="auto"/>
              <w:rPr>
                <w:rFonts w:ascii="Barlow" w:cs="Barlow" w:eastAsia="Barlow" w:hAnsi="Barlow"/>
                <w:b w:val="1"/>
                <w:bCs w:val="1"/>
                <w:sz w:val="17"/>
                <w:szCs w:val="17"/>
              </w:rPr>
            </w:pPr>
            <w:r w:rsidDel="00000000" w:rsidR="00000000" w:rsidRPr="00000000">
              <w:rPr>
                <w:rFonts w:ascii="Barlow" w:cs="Barlow" w:eastAsia="Barlow" w:hAnsi="Barlow"/>
                <w:b w:val="1"/>
                <w:bCs w:val="1"/>
                <w:sz w:val="17"/>
                <w:szCs w:val="17"/>
                <w:rtl w:val="0"/>
              </w:rPr>
              <w:t xml:space="preserve">4.</w:t>
            </w:r>
          </w:p>
        </w:tc>
        <w:tc>
          <w:tcPr>
            <w:gridSpan w:val="2"/>
            <w:shd w:fill="auto" w:val="clear"/>
          </w:tcPr>
          <w:p w:rsidR="00000000" w:rsidDel="00000000" w:rsidP="00000000" w:rsidRDefault="00000000" w:rsidRPr="00000000" w14:paraId="000000E9">
            <w:pPr>
              <w:spacing w:line="276" w:lineRule="auto"/>
              <w:rPr>
                <w:rFonts w:ascii="Barlow" w:cs="Barlow" w:eastAsia="Barlow" w:hAnsi="Barlow"/>
                <w:b w:val="1"/>
                <w:bCs w:val="1"/>
                <w:sz w:val="17"/>
                <w:szCs w:val="17"/>
              </w:rPr>
            </w:pPr>
            <w:r w:rsidDel="00000000" w:rsidR="00000000" w:rsidRPr="00000000">
              <w:rPr>
                <w:rFonts w:ascii="Barlow" w:cs="Barlow" w:eastAsia="Barlow" w:hAnsi="Barlow"/>
                <w:b w:val="1"/>
                <w:bCs w:val="1"/>
                <w:sz w:val="17"/>
                <w:szCs w:val="17"/>
                <w:rtl w:val="0"/>
              </w:rPr>
              <w:t xml:space="preserve">Detaljan prikaz objekata</w:t>
            </w:r>
            <w:r w:rsidDel="00000000" w:rsidR="00000000" w:rsidRPr="00000000">
              <w:rPr>
                <w:rFonts w:ascii="Barlow" w:cs="Barlow" w:eastAsia="Barlow" w:hAnsi="Barlow"/>
                <w:sz w:val="17"/>
                <w:szCs w:val="17"/>
                <w:rtl w:val="0"/>
              </w:rPr>
              <w:t xml:space="preserve"> - osnove svih projektovanih etaža objekata sa tabelom ostvarenih neto i bruto površina, kompozicioni presjeci i izgledi objekata. </w:t>
            </w:r>
            <w:r w:rsidDel="00000000" w:rsidR="00000000" w:rsidRPr="00000000">
              <w:rPr>
                <w:rFonts w:ascii="Barlow" w:cs="Barlow" w:eastAsia="Barlow" w:hAnsi="Barlow"/>
                <w:b w:val="1"/>
                <w:bCs w:val="1"/>
                <w:sz w:val="17"/>
                <w:szCs w:val="17"/>
                <w:rtl w:val="0"/>
              </w:rPr>
              <w:t xml:space="preserve">R 1:200</w:t>
            </w:r>
          </w:p>
        </w:tc>
      </w:tr>
      <w:tr>
        <w:trPr>
          <w:cantSplit w:val="0"/>
          <w:tblHeader w:val="0"/>
        </w:trPr>
        <w:tc>
          <w:tcPr>
            <w:vMerge w:val="continue"/>
            <w:shd w:fill="d9d9d9" w:val="clear"/>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arlow" w:cs="Barlow" w:eastAsia="Barlow" w:hAnsi="Barlow"/>
                <w:b w:val="1"/>
                <w:bCs w:val="1"/>
                <w:sz w:val="17"/>
                <w:szCs w:val="17"/>
              </w:rPr>
            </w:pPr>
            <w:r w:rsidDel="00000000" w:rsidR="00000000" w:rsidRPr="00000000">
              <w:rPr>
                <w:rtl w:val="0"/>
              </w:rPr>
            </w:r>
          </w:p>
        </w:tc>
        <w:tc>
          <w:tcPr>
            <w:shd w:fill="auto" w:val="clear"/>
          </w:tcPr>
          <w:p w:rsidR="00000000" w:rsidDel="00000000" w:rsidP="00000000" w:rsidRDefault="00000000" w:rsidRPr="00000000" w14:paraId="000000EC">
            <w:pPr>
              <w:spacing w:line="276" w:lineRule="auto"/>
              <w:rPr>
                <w:rFonts w:ascii="Barlow" w:cs="Barlow" w:eastAsia="Barlow" w:hAnsi="Barlow"/>
                <w:b w:val="1"/>
                <w:bCs w:val="1"/>
                <w:sz w:val="17"/>
                <w:szCs w:val="17"/>
              </w:rPr>
            </w:pPr>
            <w:r w:rsidDel="00000000" w:rsidR="00000000" w:rsidRPr="00000000">
              <w:rPr>
                <w:rFonts w:ascii="Barlow" w:cs="Barlow" w:eastAsia="Barlow" w:hAnsi="Barlow"/>
                <w:b w:val="1"/>
                <w:bCs w:val="1"/>
                <w:sz w:val="17"/>
                <w:szCs w:val="17"/>
                <w:rtl w:val="0"/>
              </w:rPr>
              <w:t xml:space="preserve">5.</w:t>
            </w:r>
          </w:p>
        </w:tc>
        <w:tc>
          <w:tcPr>
            <w:gridSpan w:val="2"/>
            <w:shd w:fill="auto" w:val="clear"/>
          </w:tcPr>
          <w:p w:rsidR="00000000" w:rsidDel="00000000" w:rsidP="00000000" w:rsidRDefault="00000000" w:rsidRPr="00000000" w14:paraId="000000ED">
            <w:pPr>
              <w:spacing w:line="276" w:lineRule="auto"/>
              <w:rPr>
                <w:rFonts w:ascii="Barlow" w:cs="Barlow" w:eastAsia="Barlow" w:hAnsi="Barlow"/>
                <w:b w:val="1"/>
                <w:bCs w:val="1"/>
                <w:sz w:val="17"/>
                <w:szCs w:val="17"/>
              </w:rPr>
            </w:pPr>
            <w:r w:rsidDel="00000000" w:rsidR="00000000" w:rsidRPr="00000000">
              <w:rPr>
                <w:rFonts w:ascii="Barlow" w:cs="Barlow" w:eastAsia="Barlow" w:hAnsi="Barlow"/>
                <w:b w:val="1"/>
                <w:bCs w:val="1"/>
                <w:sz w:val="17"/>
                <w:szCs w:val="17"/>
                <w:rtl w:val="0"/>
              </w:rPr>
              <w:t xml:space="preserve">3D prikazi objekta</w:t>
            </w:r>
            <w:r w:rsidDel="00000000" w:rsidR="00000000" w:rsidRPr="00000000">
              <w:rPr>
                <w:rFonts w:ascii="Barlow" w:cs="Barlow" w:eastAsia="Barlow" w:hAnsi="Barlow"/>
                <w:sz w:val="17"/>
                <w:szCs w:val="17"/>
                <w:rtl w:val="0"/>
              </w:rPr>
              <w:t xml:space="preserve"> inkorporirani u šire realno okruženje iz gornjeg rakursa iz više pozicija sa pripadajućim uređenjem terena, tako da nijedna fasada objekta ne ostane neprikazana, u cilju sagledavanja uklopljenosti objekta u zatečeno prirodno i izgrađeno okruženje. U cilju sagledavanja kompleksa iz kontaktnih područja, voditi računa o odabiru ugla i pozicije sagledavanja.</w:t>
            </w:r>
            <w:r w:rsidDel="00000000" w:rsidR="00000000" w:rsidRPr="00000000">
              <w:rPr>
                <w:rtl w:val="0"/>
              </w:rPr>
            </w:r>
          </w:p>
        </w:tc>
      </w:tr>
      <w:tr>
        <w:trPr>
          <w:cantSplit w:val="0"/>
          <w:tblHeader w:val="0"/>
        </w:trPr>
        <w:tc>
          <w:tcPr>
            <w:vMerge w:val="continue"/>
            <w:shd w:fill="d9d9d9" w:val="clear"/>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arlow" w:cs="Barlow" w:eastAsia="Barlow" w:hAnsi="Barlow"/>
                <w:b w:val="1"/>
                <w:bCs w:val="1"/>
                <w:sz w:val="17"/>
                <w:szCs w:val="17"/>
              </w:rPr>
            </w:pPr>
            <w:r w:rsidDel="00000000" w:rsidR="00000000" w:rsidRPr="00000000">
              <w:rPr>
                <w:rtl w:val="0"/>
              </w:rPr>
            </w:r>
          </w:p>
        </w:tc>
        <w:tc>
          <w:tcPr>
            <w:shd w:fill="auto" w:val="clear"/>
          </w:tcPr>
          <w:p w:rsidR="00000000" w:rsidDel="00000000" w:rsidP="00000000" w:rsidRDefault="00000000" w:rsidRPr="00000000" w14:paraId="000000F0">
            <w:pPr>
              <w:spacing w:line="276" w:lineRule="auto"/>
              <w:rPr>
                <w:rFonts w:ascii="Barlow" w:cs="Barlow" w:eastAsia="Barlow" w:hAnsi="Barlow"/>
                <w:b w:val="1"/>
                <w:bCs w:val="1"/>
                <w:sz w:val="17"/>
                <w:szCs w:val="17"/>
              </w:rPr>
            </w:pPr>
            <w:r w:rsidDel="00000000" w:rsidR="00000000" w:rsidRPr="00000000">
              <w:rPr>
                <w:rFonts w:ascii="Barlow" w:cs="Barlow" w:eastAsia="Barlow" w:hAnsi="Barlow"/>
                <w:b w:val="1"/>
                <w:bCs w:val="1"/>
                <w:sz w:val="17"/>
                <w:szCs w:val="17"/>
                <w:rtl w:val="0"/>
              </w:rPr>
              <w:t xml:space="preserve">6.</w:t>
            </w:r>
          </w:p>
        </w:tc>
        <w:tc>
          <w:tcPr>
            <w:gridSpan w:val="2"/>
            <w:shd w:fill="auto" w:val="clear"/>
          </w:tcPr>
          <w:p w:rsidR="00000000" w:rsidDel="00000000" w:rsidP="00000000" w:rsidRDefault="00000000" w:rsidRPr="00000000" w14:paraId="000000F1">
            <w:pPr>
              <w:spacing w:line="276" w:lineRule="auto"/>
              <w:jc w:val="both"/>
              <w:rPr>
                <w:rFonts w:ascii="Barlow" w:cs="Barlow" w:eastAsia="Barlow" w:hAnsi="Barlow"/>
                <w:sz w:val="17"/>
                <w:szCs w:val="17"/>
              </w:rPr>
            </w:pPr>
            <w:r w:rsidDel="00000000" w:rsidR="00000000" w:rsidRPr="00000000">
              <w:rPr>
                <w:color w:val="000000"/>
                <w:sz w:val="17"/>
                <w:szCs w:val="17"/>
                <w:rtl w:val="0"/>
              </w:rPr>
              <w:t xml:space="preserve">Dodatni prilozi po izboru Autora.</w:t>
            </w:r>
            <w:r w:rsidDel="00000000" w:rsidR="00000000" w:rsidRPr="00000000">
              <w:rPr>
                <w:rtl w:val="0"/>
              </w:rPr>
            </w:r>
          </w:p>
        </w:tc>
      </w:tr>
      <w:tr>
        <w:trPr>
          <w:cantSplit w:val="0"/>
          <w:trHeight w:val="345" w:hRule="atLeast"/>
          <w:tblHeader w:val="0"/>
        </w:trPr>
        <w:tc>
          <w:tcPr>
            <w:gridSpan w:val="4"/>
            <w:tcBorders>
              <w:bottom w:color="000000" w:space="0" w:sz="4" w:val="single"/>
            </w:tcBorders>
            <w:shd w:fill="acb9ca" w:val="clear"/>
          </w:tcPr>
          <w:p w:rsidR="00000000" w:rsidDel="00000000" w:rsidP="00000000" w:rsidRDefault="00000000" w:rsidRPr="00000000" w14:paraId="000000F3">
            <w:pPr>
              <w:spacing w:line="276" w:lineRule="auto"/>
              <w:rPr>
                <w:rFonts w:ascii="Barlow" w:cs="Barlow" w:eastAsia="Barlow" w:hAnsi="Barlow"/>
                <w:b w:val="1"/>
                <w:bCs w:val="1"/>
                <w:sz w:val="17"/>
                <w:szCs w:val="17"/>
              </w:rPr>
            </w:pPr>
            <w:r w:rsidDel="00000000" w:rsidR="00000000" w:rsidRPr="00000000">
              <w:rPr>
                <w:rFonts w:ascii="Barlow" w:cs="Barlow" w:eastAsia="Barlow" w:hAnsi="Barlow"/>
                <w:b w:val="1"/>
                <w:bCs w:val="1"/>
                <w:sz w:val="17"/>
                <w:szCs w:val="17"/>
                <w:rtl w:val="0"/>
              </w:rPr>
              <w:t xml:space="preserve">NAPOMENA:</w:t>
            </w:r>
          </w:p>
          <w:p w:rsidR="00000000" w:rsidDel="00000000" w:rsidP="00000000" w:rsidRDefault="00000000" w:rsidRPr="00000000" w14:paraId="000000F4">
            <w:pPr>
              <w:spacing w:line="276" w:lineRule="auto"/>
              <w:rPr>
                <w:rFonts w:ascii="Barlow" w:cs="Barlow" w:eastAsia="Barlow" w:hAnsi="Barlow"/>
                <w:b w:val="1"/>
                <w:bCs w:val="1"/>
                <w:sz w:val="17"/>
                <w:szCs w:val="17"/>
              </w:rPr>
            </w:pPr>
            <w:r w:rsidDel="00000000" w:rsidR="00000000" w:rsidRPr="00000000">
              <w:rPr>
                <w:rFonts w:ascii="Barlow" w:cs="Barlow" w:eastAsia="Barlow" w:hAnsi="Barlow"/>
                <w:b w:val="1"/>
                <w:bCs w:val="1"/>
                <w:sz w:val="17"/>
                <w:szCs w:val="17"/>
                <w:rtl w:val="0"/>
              </w:rPr>
              <w:t xml:space="preserve">TEKSTUALNI I GRAFIČKI DIO JE POTREBNO PREDATI U OKVIRU JEDNISTVENOG FAJLA U .PDF FORMATU, VODEĆI RAČUNA O RAZMJERI GRAFIČKIH PRILOGA</w:t>
            </w:r>
          </w:p>
        </w:tc>
      </w:tr>
      <w:tr>
        <w:trPr>
          <w:cantSplit w:val="0"/>
          <w:tblHeader w:val="0"/>
        </w:trPr>
        <w:tc>
          <w:tcPr>
            <w:gridSpan w:val="4"/>
            <w:tcBorders>
              <w:top w:color="000000" w:space="0" w:sz="0" w:val="nil"/>
            </w:tcBorders>
            <w:shd w:fill="dbdbdb" w:val="clear"/>
          </w:tcPr>
          <w:p w:rsidR="00000000" w:rsidDel="00000000" w:rsidP="00000000" w:rsidRDefault="00000000" w:rsidRPr="00000000" w14:paraId="000000F8">
            <w:pPr>
              <w:spacing w:line="276" w:lineRule="auto"/>
              <w:rPr>
                <w:rFonts w:ascii="Barlow" w:cs="Barlow" w:eastAsia="Barlow" w:hAnsi="Barlow"/>
                <w:b w:val="1"/>
                <w:bCs w:val="1"/>
                <w:sz w:val="17"/>
                <w:szCs w:val="17"/>
              </w:rPr>
            </w:pPr>
            <w:r w:rsidDel="00000000" w:rsidR="00000000" w:rsidRPr="00000000">
              <w:rPr>
                <w:rFonts w:ascii="Barlow" w:cs="Barlow" w:eastAsia="Barlow" w:hAnsi="Barlow"/>
                <w:b w:val="1"/>
                <w:bCs w:val="1"/>
                <w:sz w:val="17"/>
                <w:szCs w:val="17"/>
                <w:rtl w:val="0"/>
              </w:rPr>
              <w:t xml:space="preserve">NAČIN TEHNIČKO - OBLIKOVNE OBRADE / tabela 2</w:t>
            </w:r>
          </w:p>
        </w:tc>
      </w:tr>
      <w:tr>
        <w:trPr>
          <w:cantSplit w:val="0"/>
          <w:tblHeader w:val="0"/>
        </w:trPr>
        <w:tc>
          <w:tcPr>
            <w:shd w:fill="dbdbdb" w:val="clear"/>
          </w:tcPr>
          <w:p w:rsidR="00000000" w:rsidDel="00000000" w:rsidP="00000000" w:rsidRDefault="00000000" w:rsidRPr="00000000" w14:paraId="000000FC">
            <w:pPr>
              <w:spacing w:line="276" w:lineRule="auto"/>
              <w:rPr>
                <w:rFonts w:ascii="Barlow" w:cs="Barlow" w:eastAsia="Barlow" w:hAnsi="Barlow"/>
                <w:b w:val="1"/>
                <w:bCs w:val="1"/>
                <w:sz w:val="17"/>
                <w:szCs w:val="17"/>
              </w:rPr>
            </w:pPr>
            <w:r w:rsidDel="00000000" w:rsidR="00000000" w:rsidRPr="00000000">
              <w:rPr>
                <w:rFonts w:ascii="Barlow" w:cs="Barlow" w:eastAsia="Barlow" w:hAnsi="Barlow"/>
                <w:b w:val="1"/>
                <w:bCs w:val="1"/>
                <w:sz w:val="17"/>
                <w:szCs w:val="17"/>
                <w:rtl w:val="0"/>
              </w:rPr>
              <w:t xml:space="preserve">Opšti uslovi</w:t>
            </w:r>
          </w:p>
        </w:tc>
        <w:tc>
          <w:tcPr>
            <w:gridSpan w:val="3"/>
            <w:shd w:fill="dbdbdb" w:val="clear"/>
          </w:tcPr>
          <w:p w:rsidR="00000000" w:rsidDel="00000000" w:rsidP="00000000" w:rsidRDefault="00000000" w:rsidRPr="00000000" w14:paraId="000000FD">
            <w:pPr>
              <w:numPr>
                <w:ilvl w:val="0"/>
                <w:numId w:val="5"/>
              </w:numPr>
              <w:pBdr>
                <w:top w:space="0" w:sz="0" w:val="nil"/>
                <w:left w:space="0" w:sz="0" w:val="nil"/>
                <w:bottom w:space="0" w:sz="0" w:val="nil"/>
                <w:right w:space="0" w:sz="0" w:val="nil"/>
                <w:between w:space="0" w:sz="0" w:val="nil"/>
              </w:pBdr>
              <w:spacing w:line="276" w:lineRule="auto"/>
              <w:ind w:left="216" w:hanging="142"/>
              <w:jc w:val="both"/>
              <w:rPr>
                <w:rFonts w:ascii="Barlow" w:cs="Barlow" w:eastAsia="Barlow" w:hAnsi="Barlow"/>
                <w:b w:val="1"/>
                <w:bCs w:val="1"/>
                <w:color w:val="000000"/>
                <w:sz w:val="17"/>
                <w:szCs w:val="17"/>
              </w:rPr>
            </w:pPr>
            <w:r w:rsidDel="00000000" w:rsidR="00000000" w:rsidRPr="00000000">
              <w:rPr>
                <w:rFonts w:ascii="Barlow" w:cs="Barlow" w:eastAsia="Barlow" w:hAnsi="Barlow"/>
                <w:b w:val="1"/>
                <w:bCs w:val="1"/>
                <w:color w:val="000000"/>
                <w:sz w:val="17"/>
                <w:szCs w:val="17"/>
                <w:rtl w:val="0"/>
              </w:rPr>
              <w:t xml:space="preserve">Svaki konkursni rad sadrži tekstualne i grafičke priloge prezentovane u okviru jedinstvenog fajla u .pdf formatu;</w:t>
            </w:r>
          </w:p>
          <w:p w:rsidR="00000000" w:rsidDel="00000000" w:rsidP="00000000" w:rsidRDefault="00000000" w:rsidRPr="00000000" w14:paraId="000000FE">
            <w:pPr>
              <w:numPr>
                <w:ilvl w:val="0"/>
                <w:numId w:val="5"/>
              </w:numPr>
              <w:pBdr>
                <w:top w:space="0" w:sz="0" w:val="nil"/>
                <w:left w:space="0" w:sz="0" w:val="nil"/>
                <w:bottom w:space="0" w:sz="0" w:val="nil"/>
                <w:right w:space="0" w:sz="0" w:val="nil"/>
                <w:between w:space="0" w:sz="0" w:val="nil"/>
              </w:pBdr>
              <w:spacing w:line="276" w:lineRule="auto"/>
              <w:ind w:left="216" w:hanging="142"/>
              <w:jc w:val="both"/>
              <w:rPr>
                <w:rFonts w:ascii="Barlow" w:cs="Barlow" w:eastAsia="Barlow" w:hAnsi="Barlow"/>
                <w:b w:val="1"/>
                <w:bCs w:val="1"/>
                <w:color w:val="000000"/>
                <w:sz w:val="17"/>
                <w:szCs w:val="17"/>
              </w:rPr>
            </w:pPr>
            <w:r w:rsidDel="00000000" w:rsidR="00000000" w:rsidRPr="00000000">
              <w:rPr>
                <w:rFonts w:ascii="Barlow" w:cs="Barlow" w:eastAsia="Barlow" w:hAnsi="Barlow"/>
                <w:b w:val="1"/>
                <w:bCs w:val="1"/>
                <w:color w:val="000000"/>
                <w:sz w:val="17"/>
                <w:szCs w:val="17"/>
                <w:rtl w:val="0"/>
              </w:rPr>
              <w:t xml:space="preserve">Konkursna dokumentacija sadrži 3 foldera i to: folder 1 (.pdf koji sadrži tekstualne i grafičke priloge) folder 2 (koji sdrži .dwg fajlove) i folder 3 (podaci o autoru) i ne smije biti veća od 250MB;</w:t>
            </w:r>
          </w:p>
          <w:p w:rsidR="00000000" w:rsidDel="00000000" w:rsidP="00000000" w:rsidRDefault="00000000" w:rsidRPr="00000000" w14:paraId="000000FF">
            <w:pPr>
              <w:numPr>
                <w:ilvl w:val="0"/>
                <w:numId w:val="5"/>
              </w:numPr>
              <w:pBdr>
                <w:top w:space="0" w:sz="0" w:val="nil"/>
                <w:left w:space="0" w:sz="0" w:val="nil"/>
                <w:bottom w:space="0" w:sz="0" w:val="nil"/>
                <w:right w:space="0" w:sz="0" w:val="nil"/>
                <w:between w:space="0" w:sz="0" w:val="nil"/>
              </w:pBdr>
              <w:spacing w:line="276" w:lineRule="auto"/>
              <w:ind w:left="216" w:hanging="142"/>
              <w:jc w:val="both"/>
              <w:rPr>
                <w:rFonts w:ascii="Barlow" w:cs="Barlow" w:eastAsia="Barlow" w:hAnsi="Barlow"/>
                <w:b w:val="1"/>
                <w:bCs w:val="1"/>
                <w:color w:val="000000"/>
                <w:sz w:val="17"/>
                <w:szCs w:val="17"/>
              </w:rPr>
            </w:pPr>
            <w:r w:rsidDel="00000000" w:rsidR="00000000" w:rsidRPr="00000000">
              <w:rPr>
                <w:rFonts w:ascii="Barlow" w:cs="Barlow" w:eastAsia="Barlow" w:hAnsi="Barlow"/>
                <w:b w:val="1"/>
                <w:bCs w:val="1"/>
                <w:color w:val="000000"/>
                <w:sz w:val="17"/>
                <w:szCs w:val="17"/>
                <w:rtl w:val="0"/>
              </w:rPr>
              <w:t xml:space="preserve">Konkursni radovi predaju se isključivo u digitalnoj formi;</w:t>
            </w:r>
          </w:p>
          <w:p w:rsidR="00000000" w:rsidDel="00000000" w:rsidP="00000000" w:rsidRDefault="00000000" w:rsidRPr="00000000" w14:paraId="00000100">
            <w:pPr>
              <w:numPr>
                <w:ilvl w:val="0"/>
                <w:numId w:val="5"/>
              </w:numPr>
              <w:pBdr>
                <w:top w:space="0" w:sz="0" w:val="nil"/>
                <w:left w:space="0" w:sz="0" w:val="nil"/>
                <w:bottom w:space="0" w:sz="0" w:val="nil"/>
                <w:right w:space="0" w:sz="0" w:val="nil"/>
                <w:between w:space="0" w:sz="0" w:val="nil"/>
              </w:pBdr>
              <w:spacing w:after="160" w:line="276" w:lineRule="auto"/>
              <w:ind w:left="216" w:hanging="142"/>
              <w:jc w:val="both"/>
              <w:rPr>
                <w:rFonts w:ascii="Barlow" w:cs="Barlow" w:eastAsia="Barlow" w:hAnsi="Barlow"/>
                <w:b w:val="1"/>
                <w:bCs w:val="1"/>
                <w:color w:val="000000"/>
                <w:sz w:val="17"/>
                <w:szCs w:val="17"/>
              </w:rPr>
            </w:pPr>
            <w:r w:rsidDel="00000000" w:rsidR="00000000" w:rsidRPr="00000000">
              <w:rPr>
                <w:rFonts w:ascii="Barlow" w:cs="Barlow" w:eastAsia="Barlow" w:hAnsi="Barlow"/>
                <w:b w:val="1"/>
                <w:bCs w:val="1"/>
                <w:color w:val="000000"/>
                <w:sz w:val="17"/>
                <w:szCs w:val="17"/>
                <w:rtl w:val="0"/>
              </w:rPr>
              <w:t xml:space="preserve">Prilikom formiranja dokumentacije u okviru foldera 1 voditi računa o tome da dokumentacija bude bez podataka koji bi mogli narušiti anonimnost konkursnih radova.</w:t>
            </w:r>
          </w:p>
        </w:tc>
      </w:tr>
      <w:tr>
        <w:trPr>
          <w:cantSplit w:val="0"/>
          <w:trHeight w:val="1294" w:hRule="atLeast"/>
          <w:tblHeader w:val="0"/>
        </w:trPr>
        <w:tc>
          <w:tcPr>
            <w:shd w:fill="d5dce4" w:val="clear"/>
          </w:tcPr>
          <w:p w:rsidR="00000000" w:rsidDel="00000000" w:rsidP="00000000" w:rsidRDefault="00000000" w:rsidRPr="00000000" w14:paraId="00000103">
            <w:pPr>
              <w:spacing w:line="276" w:lineRule="auto"/>
              <w:rPr>
                <w:rFonts w:ascii="Barlow" w:cs="Barlow" w:eastAsia="Barlow" w:hAnsi="Barlow"/>
                <w:b w:val="1"/>
                <w:bCs w:val="1"/>
                <w:sz w:val="17"/>
                <w:szCs w:val="17"/>
              </w:rPr>
            </w:pPr>
            <w:r w:rsidDel="00000000" w:rsidR="00000000" w:rsidRPr="00000000">
              <w:rPr>
                <w:rFonts w:ascii="Barlow" w:cs="Barlow" w:eastAsia="Barlow" w:hAnsi="Barlow"/>
                <w:b w:val="1"/>
                <w:bCs w:val="1"/>
                <w:sz w:val="17"/>
                <w:szCs w:val="17"/>
                <w:rtl w:val="0"/>
              </w:rPr>
              <w:t xml:space="preserve">PDF</w:t>
            </w:r>
          </w:p>
          <w:p w:rsidR="00000000" w:rsidDel="00000000" w:rsidP="00000000" w:rsidRDefault="00000000" w:rsidRPr="00000000" w14:paraId="00000104">
            <w:pPr>
              <w:spacing w:line="276" w:lineRule="auto"/>
              <w:rPr>
                <w:rFonts w:ascii="Barlow" w:cs="Barlow" w:eastAsia="Barlow" w:hAnsi="Barlow"/>
                <w:b w:val="1"/>
                <w:bCs w:val="1"/>
                <w:sz w:val="17"/>
                <w:szCs w:val="17"/>
              </w:rPr>
            </w:pPr>
            <w:r w:rsidDel="00000000" w:rsidR="00000000" w:rsidRPr="00000000">
              <w:rPr>
                <w:rFonts w:ascii="Barlow" w:cs="Barlow" w:eastAsia="Barlow" w:hAnsi="Barlow"/>
                <w:b w:val="1"/>
                <w:bCs w:val="1"/>
                <w:sz w:val="17"/>
                <w:szCs w:val="17"/>
                <w:rtl w:val="0"/>
              </w:rPr>
              <w:t xml:space="preserve">(folder 1)</w:t>
            </w:r>
          </w:p>
          <w:p w:rsidR="00000000" w:rsidDel="00000000" w:rsidP="00000000" w:rsidRDefault="00000000" w:rsidRPr="00000000" w14:paraId="00000105">
            <w:pPr>
              <w:spacing w:line="276" w:lineRule="auto"/>
              <w:rPr>
                <w:rFonts w:ascii="Barlow" w:cs="Barlow" w:eastAsia="Barlow" w:hAnsi="Barlow"/>
                <w:i w:val="1"/>
                <w:iCs w:val="1"/>
                <w:sz w:val="17"/>
                <w:szCs w:val="17"/>
              </w:rPr>
            </w:pPr>
            <w:r w:rsidDel="00000000" w:rsidR="00000000" w:rsidRPr="00000000">
              <w:rPr>
                <w:rtl w:val="0"/>
              </w:rPr>
            </w:r>
          </w:p>
        </w:tc>
        <w:tc>
          <w:tcPr>
            <w:gridSpan w:val="3"/>
            <w:shd w:fill="auto" w:val="clear"/>
          </w:tcPr>
          <w:p w:rsidR="00000000" w:rsidDel="00000000" w:rsidP="00000000" w:rsidRDefault="00000000" w:rsidRPr="00000000" w14:paraId="00000106">
            <w:pPr>
              <w:numPr>
                <w:ilvl w:val="0"/>
                <w:numId w:val="5"/>
              </w:numPr>
              <w:pBdr>
                <w:top w:space="0" w:sz="0" w:val="nil"/>
                <w:left w:space="0" w:sz="0" w:val="nil"/>
                <w:bottom w:space="0" w:sz="0" w:val="nil"/>
                <w:right w:space="0" w:sz="0" w:val="nil"/>
                <w:between w:space="0" w:sz="0" w:val="nil"/>
              </w:pBdr>
              <w:spacing w:line="276" w:lineRule="auto"/>
              <w:ind w:left="720" w:hanging="360"/>
              <w:jc w:val="both"/>
              <w:rPr>
                <w:rFonts w:ascii="Barlow" w:cs="Barlow" w:eastAsia="Barlow" w:hAnsi="Barlow"/>
                <w:color w:val="000000"/>
                <w:sz w:val="17"/>
                <w:szCs w:val="17"/>
              </w:rPr>
            </w:pPr>
            <w:r w:rsidDel="00000000" w:rsidR="00000000" w:rsidRPr="00000000">
              <w:rPr>
                <w:rFonts w:ascii="Barlow" w:cs="Barlow" w:eastAsia="Barlow" w:hAnsi="Barlow"/>
                <w:color w:val="000000"/>
                <w:sz w:val="17"/>
                <w:szCs w:val="17"/>
                <w:rtl w:val="0"/>
              </w:rPr>
              <w:t xml:space="preserve">Tekstualni i grafički prilozi predaju se u jedinstvenom fajlu u .pdf formatu (horizontalna orjentacija), sa sadržajem naznačenim u tabeli broj 1  (poglavlje 7);</w:t>
            </w:r>
          </w:p>
          <w:p w:rsidR="00000000" w:rsidDel="00000000" w:rsidP="00000000" w:rsidRDefault="00000000" w:rsidRPr="00000000" w14:paraId="00000107">
            <w:pPr>
              <w:numPr>
                <w:ilvl w:val="0"/>
                <w:numId w:val="5"/>
              </w:numPr>
              <w:pBdr>
                <w:top w:space="0" w:sz="0" w:val="nil"/>
                <w:left w:space="0" w:sz="0" w:val="nil"/>
                <w:bottom w:space="0" w:sz="0" w:val="nil"/>
                <w:right w:space="0" w:sz="0" w:val="nil"/>
                <w:between w:space="0" w:sz="0" w:val="nil"/>
              </w:pBdr>
              <w:spacing w:line="276" w:lineRule="auto"/>
              <w:ind w:left="720" w:hanging="360"/>
              <w:jc w:val="both"/>
              <w:rPr>
                <w:rFonts w:ascii="Barlow" w:cs="Barlow" w:eastAsia="Barlow" w:hAnsi="Barlow"/>
                <w:color w:val="000000"/>
                <w:sz w:val="17"/>
                <w:szCs w:val="17"/>
              </w:rPr>
            </w:pPr>
            <w:r w:rsidDel="00000000" w:rsidR="00000000" w:rsidRPr="00000000">
              <w:rPr>
                <w:rFonts w:ascii="Barlow" w:cs="Barlow" w:eastAsia="Barlow" w:hAnsi="Barlow"/>
                <w:color w:val="000000"/>
                <w:sz w:val="17"/>
                <w:szCs w:val="17"/>
                <w:rtl w:val="0"/>
              </w:rPr>
              <w:t xml:space="preserve">U gornjem desnom uglu svakog lista navesti puni naziv Konkursa;</w:t>
            </w:r>
          </w:p>
          <w:p w:rsidR="00000000" w:rsidDel="00000000" w:rsidP="00000000" w:rsidRDefault="00000000" w:rsidRPr="00000000" w14:paraId="00000108">
            <w:pPr>
              <w:numPr>
                <w:ilvl w:val="0"/>
                <w:numId w:val="5"/>
              </w:numPr>
              <w:pBdr>
                <w:top w:space="0" w:sz="0" w:val="nil"/>
                <w:left w:space="0" w:sz="0" w:val="nil"/>
                <w:bottom w:space="0" w:sz="0" w:val="nil"/>
                <w:right w:space="0" w:sz="0" w:val="nil"/>
                <w:between w:space="0" w:sz="0" w:val="nil"/>
              </w:pBdr>
              <w:spacing w:line="276" w:lineRule="auto"/>
              <w:ind w:left="720" w:hanging="360"/>
              <w:jc w:val="both"/>
              <w:rPr>
                <w:rFonts w:ascii="Barlow" w:cs="Barlow" w:eastAsia="Barlow" w:hAnsi="Barlow"/>
                <w:color w:val="000000"/>
                <w:sz w:val="17"/>
                <w:szCs w:val="17"/>
              </w:rPr>
            </w:pPr>
            <w:r w:rsidDel="00000000" w:rsidR="00000000" w:rsidRPr="00000000">
              <w:rPr>
                <w:rFonts w:ascii="Barlow" w:cs="Barlow" w:eastAsia="Barlow" w:hAnsi="Barlow"/>
                <w:color w:val="000000"/>
                <w:sz w:val="17"/>
                <w:szCs w:val="17"/>
                <w:rtl w:val="0"/>
              </w:rPr>
              <w:t xml:space="preserve">U gornjem lijevom uglu svakog lista naznačiti šifru rada;</w:t>
            </w:r>
          </w:p>
          <w:p w:rsidR="00000000" w:rsidDel="00000000" w:rsidP="00000000" w:rsidRDefault="00000000" w:rsidRPr="00000000" w14:paraId="00000109">
            <w:pPr>
              <w:numPr>
                <w:ilvl w:val="0"/>
                <w:numId w:val="5"/>
              </w:numPr>
              <w:pBdr>
                <w:top w:space="0" w:sz="0" w:val="nil"/>
                <w:left w:space="0" w:sz="0" w:val="nil"/>
                <w:bottom w:space="0" w:sz="0" w:val="nil"/>
                <w:right w:space="0" w:sz="0" w:val="nil"/>
                <w:between w:space="0" w:sz="0" w:val="nil"/>
              </w:pBdr>
              <w:spacing w:after="160" w:line="276" w:lineRule="auto"/>
              <w:ind w:left="720" w:hanging="360"/>
              <w:jc w:val="both"/>
              <w:rPr>
                <w:rFonts w:ascii="Barlow" w:cs="Barlow" w:eastAsia="Barlow" w:hAnsi="Barlow"/>
                <w:color w:val="000000"/>
                <w:sz w:val="17"/>
                <w:szCs w:val="17"/>
              </w:rPr>
            </w:pPr>
            <w:bookmarkStart w:colFirst="0" w:colLast="0" w:name="_heading=h.sixzxili09ki" w:id="7"/>
            <w:bookmarkEnd w:id="7"/>
            <w:r w:rsidDel="00000000" w:rsidR="00000000" w:rsidRPr="00000000">
              <w:rPr>
                <w:rFonts w:ascii="Barlow" w:cs="Barlow" w:eastAsia="Barlow" w:hAnsi="Barlow"/>
                <w:color w:val="000000"/>
                <w:sz w:val="17"/>
                <w:szCs w:val="17"/>
                <w:rtl w:val="0"/>
              </w:rPr>
              <w:t xml:space="preserve">Za potrebe objave u digitalnim medijima dostaviti sve 3D prikaze u JPEG formatu.</w:t>
            </w:r>
          </w:p>
        </w:tc>
      </w:tr>
      <w:tr>
        <w:trPr>
          <w:cantSplit w:val="0"/>
          <w:trHeight w:val="917" w:hRule="atLeast"/>
          <w:tblHeader w:val="0"/>
        </w:trPr>
        <w:tc>
          <w:tcPr>
            <w:shd w:fill="d9d9d9" w:val="clear"/>
          </w:tcPr>
          <w:p w:rsidR="00000000" w:rsidDel="00000000" w:rsidP="00000000" w:rsidRDefault="00000000" w:rsidRPr="00000000" w14:paraId="0000010C">
            <w:pPr>
              <w:spacing w:line="276" w:lineRule="auto"/>
              <w:rPr>
                <w:rFonts w:ascii="Barlow" w:cs="Barlow" w:eastAsia="Barlow" w:hAnsi="Barlow"/>
                <w:b w:val="1"/>
                <w:bCs w:val="1"/>
                <w:sz w:val="17"/>
                <w:szCs w:val="17"/>
              </w:rPr>
            </w:pPr>
            <w:r w:rsidDel="00000000" w:rsidR="00000000" w:rsidRPr="00000000">
              <w:rPr>
                <w:rFonts w:ascii="Barlow" w:cs="Barlow" w:eastAsia="Barlow" w:hAnsi="Barlow"/>
                <w:b w:val="1"/>
                <w:bCs w:val="1"/>
                <w:sz w:val="17"/>
                <w:szCs w:val="17"/>
                <w:rtl w:val="0"/>
              </w:rPr>
              <w:t xml:space="preserve">DWG fajlovi – dokaz o ispunjenosti parametara</w:t>
            </w:r>
          </w:p>
          <w:p w:rsidR="00000000" w:rsidDel="00000000" w:rsidP="00000000" w:rsidRDefault="00000000" w:rsidRPr="00000000" w14:paraId="0000010D">
            <w:pPr>
              <w:spacing w:line="276" w:lineRule="auto"/>
              <w:rPr>
                <w:rFonts w:ascii="Barlow" w:cs="Barlow" w:eastAsia="Barlow" w:hAnsi="Barlow"/>
                <w:b w:val="1"/>
                <w:bCs w:val="1"/>
                <w:sz w:val="17"/>
                <w:szCs w:val="17"/>
              </w:rPr>
            </w:pPr>
            <w:r w:rsidDel="00000000" w:rsidR="00000000" w:rsidRPr="00000000">
              <w:rPr>
                <w:rFonts w:ascii="Barlow" w:cs="Barlow" w:eastAsia="Barlow" w:hAnsi="Barlow"/>
                <w:b w:val="1"/>
                <w:bCs w:val="1"/>
                <w:sz w:val="17"/>
                <w:szCs w:val="17"/>
                <w:rtl w:val="0"/>
              </w:rPr>
              <w:t xml:space="preserve"> (folder 2)</w:t>
            </w:r>
          </w:p>
        </w:tc>
        <w:tc>
          <w:tcPr>
            <w:gridSpan w:val="3"/>
            <w:shd w:fill="auto" w:val="clear"/>
          </w:tcPr>
          <w:p w:rsidR="00000000" w:rsidDel="00000000" w:rsidP="00000000" w:rsidRDefault="00000000" w:rsidRPr="00000000" w14:paraId="0000010E">
            <w:pPr>
              <w:numPr>
                <w:ilvl w:val="0"/>
                <w:numId w:val="5"/>
              </w:numPr>
              <w:pBdr>
                <w:top w:space="0" w:sz="0" w:val="nil"/>
                <w:left w:space="0" w:sz="0" w:val="nil"/>
                <w:bottom w:space="0" w:sz="0" w:val="nil"/>
                <w:right w:space="0" w:sz="0" w:val="nil"/>
                <w:between w:space="0" w:sz="0" w:val="nil"/>
              </w:pBdr>
              <w:spacing w:line="276" w:lineRule="auto"/>
              <w:ind w:left="216" w:hanging="142"/>
              <w:jc w:val="both"/>
              <w:rPr>
                <w:rFonts w:ascii="Barlow" w:cs="Barlow" w:eastAsia="Barlow" w:hAnsi="Barlow"/>
                <w:b w:val="1"/>
                <w:bCs w:val="1"/>
                <w:color w:val="000000"/>
                <w:sz w:val="17"/>
                <w:szCs w:val="17"/>
              </w:rPr>
            </w:pPr>
            <w:r w:rsidDel="00000000" w:rsidR="00000000" w:rsidRPr="00000000">
              <w:rPr>
                <w:rFonts w:ascii="Barlow" w:cs="Barlow" w:eastAsia="Barlow" w:hAnsi="Barlow"/>
                <w:b w:val="1"/>
                <w:bCs w:val="1"/>
                <w:color w:val="000000"/>
                <w:sz w:val="17"/>
                <w:szCs w:val="17"/>
                <w:rtl w:val="0"/>
              </w:rPr>
              <w:t xml:space="preserve">Potrebno je dostaviti sve osnove konkursnog rješenja u .dwg formatu, u zatvorenim polilinijama, nanešene na dostavljenoj geodetskoj podlozi sa ucrtanim građevinskim linijama -  koje će služiti za potrebe provjere dimenzija prostora i urbanističkih parametara;</w:t>
            </w:r>
          </w:p>
          <w:p w:rsidR="00000000" w:rsidDel="00000000" w:rsidP="00000000" w:rsidRDefault="00000000" w:rsidRPr="00000000" w14:paraId="0000010F">
            <w:pPr>
              <w:numPr>
                <w:ilvl w:val="0"/>
                <w:numId w:val="5"/>
              </w:numPr>
              <w:pBdr>
                <w:top w:space="0" w:sz="0" w:val="nil"/>
                <w:left w:space="0" w:sz="0" w:val="nil"/>
                <w:bottom w:space="0" w:sz="0" w:val="nil"/>
                <w:right w:space="0" w:sz="0" w:val="nil"/>
                <w:between w:space="0" w:sz="0" w:val="nil"/>
              </w:pBdr>
              <w:spacing w:after="160" w:line="276" w:lineRule="auto"/>
              <w:ind w:left="216" w:hanging="142"/>
              <w:jc w:val="both"/>
              <w:rPr>
                <w:rFonts w:ascii="Barlow" w:cs="Barlow" w:eastAsia="Barlow" w:hAnsi="Barlow"/>
                <w:color w:val="000000"/>
                <w:sz w:val="17"/>
                <w:szCs w:val="17"/>
              </w:rPr>
            </w:pPr>
            <w:r w:rsidDel="00000000" w:rsidR="00000000" w:rsidRPr="00000000">
              <w:rPr>
                <w:rFonts w:ascii="Barlow" w:cs="Barlow" w:eastAsia="Barlow" w:hAnsi="Barlow"/>
                <w:b w:val="1"/>
                <w:bCs w:val="1"/>
                <w:color w:val="000000"/>
                <w:sz w:val="17"/>
                <w:szCs w:val="17"/>
                <w:rtl w:val="0"/>
              </w:rPr>
              <w:t xml:space="preserve">DWG fajlovi će se isključivo koristiti u svrhe provjere, i biće dostupne samo žiriju. Isti se neće objavljivati javno zbog zaštite prava autora.</w:t>
            </w:r>
            <w:r w:rsidDel="00000000" w:rsidR="00000000" w:rsidRPr="00000000">
              <w:rPr>
                <w:rtl w:val="0"/>
              </w:rPr>
            </w:r>
          </w:p>
        </w:tc>
      </w:tr>
      <w:tr>
        <w:trPr>
          <w:cantSplit w:val="0"/>
          <w:trHeight w:val="917" w:hRule="atLeast"/>
          <w:tblHeader w:val="0"/>
        </w:trPr>
        <w:tc>
          <w:tcPr>
            <w:shd w:fill="d9d9d9" w:val="clear"/>
          </w:tcPr>
          <w:p w:rsidR="00000000" w:rsidDel="00000000" w:rsidP="00000000" w:rsidRDefault="00000000" w:rsidRPr="00000000" w14:paraId="00000112">
            <w:pPr>
              <w:spacing w:line="276" w:lineRule="auto"/>
              <w:rPr>
                <w:rFonts w:ascii="Barlow" w:cs="Barlow" w:eastAsia="Barlow" w:hAnsi="Barlow"/>
                <w:b w:val="1"/>
                <w:bCs w:val="1"/>
                <w:sz w:val="17"/>
                <w:szCs w:val="17"/>
              </w:rPr>
            </w:pPr>
            <w:r w:rsidDel="00000000" w:rsidR="00000000" w:rsidRPr="00000000">
              <w:rPr>
                <w:rFonts w:ascii="Barlow" w:cs="Barlow" w:eastAsia="Barlow" w:hAnsi="Barlow"/>
                <w:b w:val="1"/>
                <w:bCs w:val="1"/>
                <w:sz w:val="17"/>
                <w:szCs w:val="17"/>
                <w:rtl w:val="0"/>
              </w:rPr>
              <w:t xml:space="preserve">Podaci o autoru </w:t>
            </w:r>
          </w:p>
          <w:p w:rsidR="00000000" w:rsidDel="00000000" w:rsidP="00000000" w:rsidRDefault="00000000" w:rsidRPr="00000000" w14:paraId="00000113">
            <w:pPr>
              <w:spacing w:line="276" w:lineRule="auto"/>
              <w:rPr>
                <w:rFonts w:ascii="Barlow" w:cs="Barlow" w:eastAsia="Barlow" w:hAnsi="Barlow"/>
                <w:b w:val="1"/>
                <w:bCs w:val="1"/>
                <w:sz w:val="17"/>
                <w:szCs w:val="17"/>
              </w:rPr>
            </w:pPr>
            <w:r w:rsidDel="00000000" w:rsidR="00000000" w:rsidRPr="00000000">
              <w:rPr>
                <w:rFonts w:ascii="Barlow" w:cs="Barlow" w:eastAsia="Barlow" w:hAnsi="Barlow"/>
                <w:b w:val="1"/>
                <w:bCs w:val="1"/>
                <w:sz w:val="17"/>
                <w:szCs w:val="17"/>
                <w:rtl w:val="0"/>
              </w:rPr>
              <w:t xml:space="preserve">(folder 3)</w:t>
            </w:r>
          </w:p>
        </w:tc>
        <w:tc>
          <w:tcPr>
            <w:gridSpan w:val="2"/>
            <w:tcBorders>
              <w:right w:color="000000" w:space="0" w:sz="4" w:val="single"/>
            </w:tcBorders>
            <w:shd w:fill="auto" w:val="clear"/>
          </w:tcPr>
          <w:p w:rsidR="00000000" w:rsidDel="00000000" w:rsidP="00000000" w:rsidRDefault="00000000" w:rsidRPr="00000000" w14:paraId="000001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Barlow" w:cs="Barlow" w:eastAsia="Barlow" w:hAnsi="Barlow"/>
                <w:b w:val="0"/>
                <w:bCs w:val="0"/>
                <w:i w:val="0"/>
                <w:iCs w:val="0"/>
                <w:smallCaps w:val="0"/>
                <w:strike w:val="0"/>
                <w:color w:val="000000"/>
                <w:sz w:val="17"/>
                <w:szCs w:val="17"/>
                <w:u w:val="none"/>
                <w:shd w:fill="auto" w:val="clear"/>
                <w:vertAlign w:val="baseline"/>
              </w:rPr>
            </w:pPr>
            <w:r w:rsidDel="00000000" w:rsidR="00000000" w:rsidRPr="00000000">
              <w:rPr>
                <w:rFonts w:ascii="Barlow" w:cs="Barlow" w:eastAsia="Barlow" w:hAnsi="Barlow"/>
                <w:b w:val="0"/>
                <w:bCs w:val="0"/>
                <w:i w:val="0"/>
                <w:iCs w:val="0"/>
                <w:smallCaps w:val="0"/>
                <w:strike w:val="0"/>
                <w:color w:val="000000"/>
                <w:sz w:val="17"/>
                <w:szCs w:val="17"/>
                <w:u w:val="none"/>
                <w:shd w:fill="auto" w:val="clear"/>
                <w:vertAlign w:val="baseline"/>
                <w:rtl w:val="0"/>
              </w:rPr>
              <w:t xml:space="preserve">OBRAZAC IZJAVE ZA FIZIČKA LICA</w:t>
            </w:r>
          </w:p>
          <w:p w:rsidR="00000000" w:rsidDel="00000000" w:rsidP="00000000" w:rsidRDefault="00000000" w:rsidRPr="00000000" w14:paraId="000001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Barlow" w:cs="Barlow" w:eastAsia="Barlow" w:hAnsi="Barlow"/>
                <w:b w:val="0"/>
                <w:bCs w:val="0"/>
                <w:i w:val="0"/>
                <w:iCs w:val="0"/>
                <w:smallCaps w:val="0"/>
                <w:strike w:val="0"/>
                <w:color w:val="000000"/>
                <w:sz w:val="17"/>
                <w:szCs w:val="17"/>
                <w:u w:val="none"/>
                <w:shd w:fill="auto" w:val="clear"/>
                <w:vertAlign w:val="baseline"/>
              </w:rPr>
            </w:pPr>
            <w:r w:rsidDel="00000000" w:rsidR="00000000" w:rsidRPr="00000000">
              <w:rPr>
                <w:rFonts w:ascii="Barlow" w:cs="Barlow" w:eastAsia="Barlow" w:hAnsi="Barlow"/>
                <w:b w:val="0"/>
                <w:bCs w:val="0"/>
                <w:i w:val="0"/>
                <w:iCs w:val="0"/>
                <w:smallCaps w:val="0"/>
                <w:strike w:val="0"/>
                <w:color w:val="000000"/>
                <w:sz w:val="17"/>
                <w:szCs w:val="17"/>
                <w:u w:val="none"/>
                <w:shd w:fill="auto" w:val="clear"/>
                <w:vertAlign w:val="baseline"/>
                <w:rtl w:val="0"/>
              </w:rPr>
              <w:t xml:space="preserve">Kopija licence ovlašćenog inženjera arhitekture</w:t>
            </w:r>
          </w:p>
          <w:p w:rsidR="00000000" w:rsidDel="00000000" w:rsidP="00000000" w:rsidRDefault="00000000" w:rsidRPr="00000000" w14:paraId="000001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6" w:lineRule="auto"/>
              <w:ind w:left="720" w:right="0" w:hanging="360"/>
              <w:jc w:val="both"/>
              <w:rPr>
                <w:rFonts w:ascii="Barlow" w:cs="Barlow" w:eastAsia="Barlow" w:hAnsi="Barlow"/>
                <w:b w:val="0"/>
                <w:bCs w:val="0"/>
                <w:i w:val="0"/>
                <w:iCs w:val="0"/>
                <w:smallCaps w:val="0"/>
                <w:strike w:val="0"/>
                <w:color w:val="000000"/>
                <w:sz w:val="17"/>
                <w:szCs w:val="17"/>
                <w:u w:val="none"/>
                <w:shd w:fill="auto" w:val="clear"/>
                <w:vertAlign w:val="baseline"/>
              </w:rPr>
            </w:pPr>
            <w:r w:rsidDel="00000000" w:rsidR="00000000" w:rsidRPr="00000000">
              <w:rPr>
                <w:rFonts w:ascii="Barlow" w:cs="Barlow" w:eastAsia="Barlow" w:hAnsi="Barlow"/>
                <w:b w:val="0"/>
                <w:bCs w:val="0"/>
                <w:i w:val="0"/>
                <w:iCs w:val="0"/>
                <w:smallCaps w:val="0"/>
                <w:strike w:val="0"/>
                <w:color w:val="000000"/>
                <w:sz w:val="17"/>
                <w:szCs w:val="17"/>
                <w:u w:val="none"/>
                <w:shd w:fill="auto" w:val="clear"/>
                <w:vertAlign w:val="baseline"/>
                <w:rtl w:val="0"/>
              </w:rPr>
              <w:t xml:space="preserve">Potvrda o prebivalištu svih lica koji su članovi autorskog tima, saradnici, konsultanti i sl.</w:t>
            </w:r>
          </w:p>
        </w:tc>
        <w:tc>
          <w:tcPr>
            <w:tcBorders>
              <w:left w:color="000000" w:space="0" w:sz="4" w:val="single"/>
            </w:tcBorders>
            <w:shd w:fill="auto" w:val="clear"/>
          </w:tcPr>
          <w:p w:rsidR="00000000" w:rsidDel="00000000" w:rsidP="00000000" w:rsidRDefault="00000000" w:rsidRPr="00000000" w14:paraId="00000118">
            <w:pPr>
              <w:numPr>
                <w:ilvl w:val="0"/>
                <w:numId w:val="5"/>
              </w:numPr>
              <w:pBdr>
                <w:top w:space="0" w:sz="0" w:val="nil"/>
                <w:left w:space="0" w:sz="0" w:val="nil"/>
                <w:bottom w:space="0" w:sz="0" w:val="nil"/>
                <w:right w:space="0" w:sz="0" w:val="nil"/>
                <w:between w:space="0" w:sz="0" w:val="nil"/>
              </w:pBdr>
              <w:spacing w:line="276" w:lineRule="auto"/>
              <w:ind w:left="216" w:hanging="142"/>
              <w:jc w:val="both"/>
              <w:rPr>
                <w:rFonts w:ascii="Barlow" w:cs="Barlow" w:eastAsia="Barlow" w:hAnsi="Barlow"/>
                <w:color w:val="000000"/>
                <w:sz w:val="17"/>
                <w:szCs w:val="17"/>
              </w:rPr>
            </w:pPr>
            <w:r w:rsidDel="00000000" w:rsidR="00000000" w:rsidRPr="00000000">
              <w:rPr>
                <w:rFonts w:ascii="Barlow" w:cs="Barlow" w:eastAsia="Barlow" w:hAnsi="Barlow"/>
                <w:color w:val="000000"/>
                <w:sz w:val="17"/>
                <w:szCs w:val="17"/>
                <w:rtl w:val="0"/>
              </w:rPr>
              <w:t xml:space="preserve">OBRAZAC IZJAVE ZA PRAVNA LICA </w:t>
            </w:r>
          </w:p>
          <w:p w:rsidR="00000000" w:rsidDel="00000000" w:rsidP="00000000" w:rsidRDefault="00000000" w:rsidRPr="00000000" w14:paraId="00000119">
            <w:pPr>
              <w:numPr>
                <w:ilvl w:val="0"/>
                <w:numId w:val="5"/>
              </w:numPr>
              <w:pBdr>
                <w:top w:space="0" w:sz="0" w:val="nil"/>
                <w:left w:space="0" w:sz="0" w:val="nil"/>
                <w:bottom w:space="0" w:sz="0" w:val="nil"/>
                <w:right w:space="0" w:sz="0" w:val="nil"/>
                <w:between w:space="0" w:sz="0" w:val="nil"/>
              </w:pBdr>
              <w:spacing w:line="276" w:lineRule="auto"/>
              <w:ind w:left="216" w:hanging="142"/>
              <w:jc w:val="both"/>
              <w:rPr>
                <w:rFonts w:ascii="Barlow" w:cs="Barlow" w:eastAsia="Barlow" w:hAnsi="Barlow"/>
                <w:color w:val="000000"/>
                <w:sz w:val="17"/>
                <w:szCs w:val="17"/>
              </w:rPr>
            </w:pPr>
            <w:r w:rsidDel="00000000" w:rsidR="00000000" w:rsidRPr="00000000">
              <w:rPr>
                <w:rFonts w:ascii="Barlow" w:cs="Barlow" w:eastAsia="Barlow" w:hAnsi="Barlow"/>
                <w:color w:val="000000"/>
                <w:sz w:val="17"/>
                <w:szCs w:val="17"/>
                <w:rtl w:val="0"/>
              </w:rPr>
              <w:t xml:space="preserve">Izvod iz Centralnog registra privrednih subjekata Crne Gore, odnosno zemlje u kojoj je registrovana firma (dostaviti za sve firme ukoliko se radi o autorskom timu koji se sastoji od više firmi).</w:t>
            </w:r>
          </w:p>
          <w:p w:rsidR="00000000" w:rsidDel="00000000" w:rsidP="00000000" w:rsidRDefault="00000000" w:rsidRPr="00000000" w14:paraId="0000011A">
            <w:pPr>
              <w:numPr>
                <w:ilvl w:val="0"/>
                <w:numId w:val="5"/>
              </w:numPr>
              <w:pBdr>
                <w:top w:space="0" w:sz="0" w:val="nil"/>
                <w:left w:space="0" w:sz="0" w:val="nil"/>
                <w:bottom w:space="0" w:sz="0" w:val="nil"/>
                <w:right w:space="0" w:sz="0" w:val="nil"/>
                <w:between w:space="0" w:sz="0" w:val="nil"/>
              </w:pBdr>
              <w:spacing w:line="276" w:lineRule="auto"/>
              <w:ind w:left="216" w:hanging="142"/>
              <w:jc w:val="both"/>
              <w:rPr>
                <w:rFonts w:ascii="Barlow" w:cs="Barlow" w:eastAsia="Barlow" w:hAnsi="Barlow"/>
                <w:color w:val="000000"/>
                <w:sz w:val="17"/>
                <w:szCs w:val="17"/>
              </w:rPr>
            </w:pPr>
            <w:r w:rsidDel="00000000" w:rsidR="00000000" w:rsidRPr="00000000">
              <w:rPr>
                <w:rFonts w:ascii="Barlow" w:cs="Barlow" w:eastAsia="Barlow" w:hAnsi="Barlow"/>
                <w:color w:val="000000"/>
                <w:sz w:val="17"/>
                <w:szCs w:val="17"/>
                <w:rtl w:val="0"/>
              </w:rPr>
              <w:t xml:space="preserve">Kopija licence ovlašćenog inženjera arhitekture.</w:t>
            </w:r>
          </w:p>
        </w:tc>
      </w:tr>
    </w:tbl>
    <w:p w:rsidR="00000000" w:rsidDel="00000000" w:rsidP="00000000" w:rsidRDefault="00000000" w:rsidRPr="00000000" w14:paraId="0000011B">
      <w:pPr>
        <w:spacing w:after="0" w:line="240" w:lineRule="auto"/>
        <w:jc w:val="both"/>
        <w:rPr>
          <w:rFonts w:ascii="Barlow" w:cs="Barlow" w:eastAsia="Barlow" w:hAnsi="Barlow"/>
          <w:b w:val="1"/>
          <w:bCs w:val="1"/>
        </w:rPr>
      </w:pPr>
      <w:r w:rsidDel="00000000" w:rsidR="00000000" w:rsidRPr="00000000">
        <w:rPr>
          <w:rtl w:val="0"/>
        </w:rPr>
      </w:r>
    </w:p>
    <w:p w:rsidR="00000000" w:rsidDel="00000000" w:rsidP="00000000" w:rsidRDefault="00000000" w:rsidRPr="00000000" w14:paraId="0000011C">
      <w:pPr>
        <w:spacing w:after="0" w:line="240" w:lineRule="auto"/>
        <w:jc w:val="both"/>
        <w:rPr>
          <w:rFonts w:ascii="Barlow" w:cs="Barlow" w:eastAsia="Barlow" w:hAnsi="Barlow"/>
          <w:b w:val="1"/>
          <w:bCs w:val="1"/>
        </w:rPr>
        <w:sectPr>
          <w:type w:val="continuous"/>
          <w:pgSz w:h="12240" w:w="15840" w:orient="landscape"/>
          <w:pgMar w:bottom="1440" w:top="1440" w:left="1440" w:right="1538" w:header="720" w:footer="720"/>
        </w:sectPr>
      </w:pPr>
      <w:r w:rsidDel="00000000" w:rsidR="00000000" w:rsidRPr="00000000">
        <w:rPr>
          <w:rtl w:val="0"/>
        </w:rPr>
      </w:r>
    </w:p>
    <w:p w:rsidR="00000000" w:rsidDel="00000000" w:rsidP="00000000" w:rsidRDefault="00000000" w:rsidRPr="00000000" w14:paraId="0000011D">
      <w:pPr>
        <w:numPr>
          <w:ilvl w:val="1"/>
          <w:numId w:val="6"/>
        </w:numPr>
        <w:spacing w:after="0" w:line="240" w:lineRule="auto"/>
        <w:ind w:left="1080" w:hanging="720"/>
        <w:jc w:val="both"/>
        <w:rPr>
          <w:rFonts w:ascii="Barlow" w:cs="Barlow" w:eastAsia="Barlow" w:hAnsi="Barlow"/>
          <w:b w:val="1"/>
          <w:bCs w:val="1"/>
        </w:rPr>
      </w:pPr>
      <w:r w:rsidDel="00000000" w:rsidR="00000000" w:rsidRPr="00000000">
        <w:rPr>
          <w:rFonts w:ascii="Barlow" w:cs="Barlow" w:eastAsia="Barlow" w:hAnsi="Barlow"/>
          <w:b w:val="1"/>
          <w:bCs w:val="1"/>
          <w:rtl w:val="0"/>
        </w:rPr>
        <w:t xml:space="preserve">Način predaje konkursnog rada</w:t>
      </w:r>
    </w:p>
    <w:p w:rsidR="00000000" w:rsidDel="00000000" w:rsidP="00000000" w:rsidRDefault="00000000" w:rsidRPr="00000000" w14:paraId="0000011E">
      <w:pPr>
        <w:spacing w:after="0" w:line="276" w:lineRule="auto"/>
        <w:ind w:left="360" w:firstLine="0"/>
        <w:jc w:val="both"/>
        <w:rPr>
          <w:rFonts w:ascii="Barlow" w:cs="Barlow" w:eastAsia="Barlow" w:hAnsi="Barlow"/>
          <w:b w:val="1"/>
          <w:bCs w:val="1"/>
        </w:rPr>
      </w:pPr>
      <w:r w:rsidDel="00000000" w:rsidR="00000000" w:rsidRPr="00000000">
        <w:rPr>
          <w:rtl w:val="0"/>
        </w:rPr>
      </w:r>
    </w:p>
    <w:p w:rsidR="00000000" w:rsidDel="00000000" w:rsidP="00000000" w:rsidRDefault="00000000" w:rsidRPr="00000000" w14:paraId="0000011F">
      <w:pPr>
        <w:spacing w:after="0" w:line="276" w:lineRule="auto"/>
        <w:ind w:left="360" w:firstLine="0"/>
        <w:jc w:val="both"/>
        <w:rPr>
          <w:rFonts w:ascii="Barlow" w:cs="Barlow" w:eastAsia="Barlow" w:hAnsi="Barlow"/>
        </w:rPr>
      </w:pPr>
      <w:r w:rsidDel="00000000" w:rsidR="00000000" w:rsidRPr="00000000">
        <w:rPr>
          <w:rFonts w:ascii="Barlow" w:cs="Barlow" w:eastAsia="Barlow" w:hAnsi="Barlow"/>
          <w:b w:val="1"/>
          <w:bCs w:val="1"/>
          <w:rtl w:val="0"/>
        </w:rPr>
        <w:t xml:space="preserve">Konkursni rad se dostavlja u digitalnom obliku na email adresu: </w:t>
      </w:r>
      <w:r w:rsidDel="00000000" w:rsidR="00000000" w:rsidRPr="00000000">
        <w:rPr>
          <w:rFonts w:ascii="Barlow" w:cs="Barlow" w:eastAsia="Barlow" w:hAnsi="Barlow"/>
          <w:color w:val="0070c0"/>
          <w:rtl w:val="0"/>
        </w:rPr>
        <w:t xml:space="preserve">advokatskakomora2026@gmail.com </w:t>
      </w:r>
      <w:r w:rsidDel="00000000" w:rsidR="00000000" w:rsidRPr="00000000">
        <w:rPr>
          <w:rtl w:val="0"/>
        </w:rPr>
      </w:r>
    </w:p>
    <w:p w:rsidR="00000000" w:rsidDel="00000000" w:rsidP="00000000" w:rsidRDefault="00000000" w:rsidRPr="00000000" w14:paraId="00000120">
      <w:pPr>
        <w:spacing w:after="0" w:line="276" w:lineRule="auto"/>
        <w:ind w:left="360" w:firstLine="0"/>
        <w:jc w:val="both"/>
        <w:rPr>
          <w:rFonts w:ascii="Barlow" w:cs="Barlow" w:eastAsia="Barlow" w:hAnsi="Barlow"/>
          <w:b w:val="1"/>
          <w:bCs w:val="1"/>
        </w:rPr>
      </w:pPr>
      <w:r w:rsidDel="00000000" w:rsidR="00000000" w:rsidRPr="00000000">
        <w:rPr>
          <w:rtl w:val="0"/>
        </w:rPr>
      </w:r>
    </w:p>
    <w:p w:rsidR="00000000" w:rsidDel="00000000" w:rsidP="00000000" w:rsidRDefault="00000000" w:rsidRPr="00000000" w14:paraId="00000121">
      <w:pPr>
        <w:spacing w:after="0" w:line="276" w:lineRule="auto"/>
        <w:ind w:left="360" w:firstLine="0"/>
        <w:jc w:val="both"/>
        <w:rPr>
          <w:rFonts w:ascii="Barlow" w:cs="Barlow" w:eastAsia="Barlow" w:hAnsi="Barlow"/>
          <w:b w:val="1"/>
          <w:bCs w:val="1"/>
        </w:rPr>
      </w:pPr>
      <w:r w:rsidDel="00000000" w:rsidR="00000000" w:rsidRPr="00000000">
        <w:rPr>
          <w:rFonts w:ascii="Barlow" w:cs="Barlow" w:eastAsia="Barlow" w:hAnsi="Barlow"/>
          <w:b w:val="1"/>
          <w:bCs w:val="1"/>
          <w:rtl w:val="0"/>
        </w:rPr>
        <w:t xml:space="preserve">Učesnici će dobiti e-mail potvrde prijema konkursnog rada. Učesnici su u potpunosti odgovorni za sigurnu i pravovremenu dostavu dokumentacije i Ministarstvo se ne može smatrati odgovornim za neuspjele prijave.</w:t>
      </w:r>
    </w:p>
    <w:p w:rsidR="00000000" w:rsidDel="00000000" w:rsidP="00000000" w:rsidRDefault="00000000" w:rsidRPr="00000000" w14:paraId="00000122">
      <w:pPr>
        <w:spacing w:after="0" w:line="276" w:lineRule="auto"/>
        <w:ind w:left="360" w:firstLine="0"/>
        <w:jc w:val="both"/>
        <w:rPr>
          <w:rFonts w:ascii="Barlow" w:cs="Barlow" w:eastAsia="Barlow" w:hAnsi="Barlow"/>
        </w:rPr>
      </w:pPr>
      <w:r w:rsidDel="00000000" w:rsidR="00000000" w:rsidRPr="00000000">
        <w:rPr>
          <w:rtl w:val="0"/>
        </w:rPr>
      </w:r>
    </w:p>
    <w:p w:rsidR="00000000" w:rsidDel="00000000" w:rsidP="00000000" w:rsidRDefault="00000000" w:rsidRPr="00000000" w14:paraId="00000123">
      <w:pPr>
        <w:spacing w:after="0" w:line="276" w:lineRule="auto"/>
        <w:ind w:left="360" w:firstLine="0"/>
        <w:jc w:val="both"/>
        <w:rPr>
          <w:rFonts w:ascii="Barlow" w:cs="Barlow" w:eastAsia="Barlow" w:hAnsi="Barlow"/>
        </w:rPr>
      </w:pPr>
      <w:r w:rsidDel="00000000" w:rsidR="00000000" w:rsidRPr="00000000">
        <w:rPr>
          <w:rFonts w:ascii="Barlow" w:cs="Barlow" w:eastAsia="Barlow" w:hAnsi="Barlow"/>
          <w:rtl w:val="0"/>
        </w:rPr>
        <w:t xml:space="preserve">Za slanje radova obavezno je korišćenje posebne e-mail adrese kreirane za tu svrhu koja se sastoji od sljedećih elemenata:</w:t>
      </w:r>
    </w:p>
    <w:p w:rsidR="00000000" w:rsidDel="00000000" w:rsidP="00000000" w:rsidRDefault="00000000" w:rsidRPr="00000000" w14:paraId="00000124">
      <w:pPr>
        <w:spacing w:after="0" w:line="276" w:lineRule="auto"/>
        <w:ind w:left="360" w:firstLine="0"/>
        <w:jc w:val="both"/>
        <w:rPr>
          <w:rFonts w:ascii="Barlow" w:cs="Barlow" w:eastAsia="Barlow" w:hAnsi="Barlow"/>
        </w:rPr>
      </w:pPr>
      <w:r w:rsidDel="00000000" w:rsidR="00000000" w:rsidRPr="00000000">
        <w:rPr>
          <w:rtl w:val="0"/>
        </w:rPr>
      </w:r>
    </w:p>
    <w:p w:rsidR="00000000" w:rsidDel="00000000" w:rsidP="00000000" w:rsidRDefault="00000000" w:rsidRPr="00000000" w14:paraId="00000125">
      <w:pPr>
        <w:spacing w:after="0" w:line="276" w:lineRule="auto"/>
        <w:ind w:left="360" w:firstLine="0"/>
        <w:jc w:val="both"/>
        <w:rPr>
          <w:rFonts w:ascii="Barlow" w:cs="Barlow" w:eastAsia="Barlow" w:hAnsi="Barlow"/>
          <w:b w:val="1"/>
          <w:bCs w:val="1"/>
        </w:rPr>
      </w:pPr>
      <w:r w:rsidDel="00000000" w:rsidR="00000000" w:rsidRPr="00000000">
        <w:rPr>
          <w:rFonts w:ascii="Barlow" w:cs="Barlow" w:eastAsia="Barlow" w:hAnsi="Barlow"/>
          <w:b w:val="1"/>
          <w:bCs w:val="1"/>
          <w:rtl w:val="0"/>
        </w:rPr>
        <w:t xml:space="preserve">1. adv</w:t>
      </w:r>
    </w:p>
    <w:p w:rsidR="00000000" w:rsidDel="00000000" w:rsidP="00000000" w:rsidRDefault="00000000" w:rsidRPr="00000000" w14:paraId="00000126">
      <w:pPr>
        <w:spacing w:after="0" w:line="276" w:lineRule="auto"/>
        <w:ind w:left="360" w:firstLine="0"/>
        <w:jc w:val="both"/>
        <w:rPr>
          <w:rFonts w:ascii="Barlow" w:cs="Barlow" w:eastAsia="Barlow" w:hAnsi="Barlow"/>
          <w:b w:val="1"/>
          <w:bCs w:val="1"/>
        </w:rPr>
      </w:pPr>
      <w:r w:rsidDel="00000000" w:rsidR="00000000" w:rsidRPr="00000000">
        <w:rPr>
          <w:rFonts w:ascii="Barlow" w:cs="Barlow" w:eastAsia="Barlow" w:hAnsi="Barlow"/>
          <w:b w:val="1"/>
          <w:bCs w:val="1"/>
          <w:rtl w:val="0"/>
        </w:rPr>
        <w:t xml:space="preserve">2. tačka (.)</w:t>
      </w:r>
    </w:p>
    <w:p w:rsidR="00000000" w:rsidDel="00000000" w:rsidP="00000000" w:rsidRDefault="00000000" w:rsidRPr="00000000" w14:paraId="00000127">
      <w:pPr>
        <w:spacing w:after="0" w:line="276" w:lineRule="auto"/>
        <w:ind w:left="360" w:firstLine="0"/>
        <w:jc w:val="both"/>
        <w:rPr>
          <w:rFonts w:ascii="Barlow" w:cs="Barlow" w:eastAsia="Barlow" w:hAnsi="Barlow"/>
          <w:b w:val="1"/>
          <w:bCs w:val="1"/>
        </w:rPr>
      </w:pPr>
      <w:r w:rsidDel="00000000" w:rsidR="00000000" w:rsidRPr="00000000">
        <w:rPr>
          <w:rFonts w:ascii="Barlow" w:cs="Barlow" w:eastAsia="Barlow" w:hAnsi="Barlow"/>
          <w:b w:val="1"/>
          <w:bCs w:val="1"/>
          <w:rtl w:val="0"/>
        </w:rPr>
        <w:t xml:space="preserve">3. xxxxx (5 cifara – šifra rada)</w:t>
      </w:r>
    </w:p>
    <w:p w:rsidR="00000000" w:rsidDel="00000000" w:rsidP="00000000" w:rsidRDefault="00000000" w:rsidRPr="00000000" w14:paraId="00000128">
      <w:pPr>
        <w:spacing w:after="0" w:line="276" w:lineRule="auto"/>
        <w:ind w:left="360" w:firstLine="0"/>
        <w:jc w:val="both"/>
        <w:rPr>
          <w:rFonts w:ascii="Barlow" w:cs="Barlow" w:eastAsia="Barlow" w:hAnsi="Barlow"/>
          <w:b w:val="1"/>
          <w:bCs w:val="1"/>
        </w:rPr>
      </w:pPr>
      <w:r w:rsidDel="00000000" w:rsidR="00000000" w:rsidRPr="00000000">
        <w:rPr>
          <w:rFonts w:ascii="Barlow" w:cs="Barlow" w:eastAsia="Barlow" w:hAnsi="Barlow"/>
          <w:b w:val="1"/>
          <w:bCs w:val="1"/>
          <w:rtl w:val="0"/>
        </w:rPr>
        <w:t xml:space="preserve">4. široko korišteni domen (gmail, yahoo, hotmail i sl.)</w:t>
      </w:r>
    </w:p>
    <w:p w:rsidR="00000000" w:rsidDel="00000000" w:rsidP="00000000" w:rsidRDefault="00000000" w:rsidRPr="00000000" w14:paraId="00000129">
      <w:pPr>
        <w:spacing w:after="0" w:line="276" w:lineRule="auto"/>
        <w:ind w:left="360" w:firstLine="0"/>
        <w:jc w:val="both"/>
        <w:rPr>
          <w:rFonts w:ascii="Barlow" w:cs="Barlow" w:eastAsia="Barlow" w:hAnsi="Barlow"/>
        </w:rPr>
      </w:pPr>
      <w:r w:rsidDel="00000000" w:rsidR="00000000" w:rsidRPr="00000000">
        <w:rPr>
          <w:rtl w:val="0"/>
        </w:rPr>
      </w:r>
    </w:p>
    <w:p w:rsidR="00000000" w:rsidDel="00000000" w:rsidP="00000000" w:rsidRDefault="00000000" w:rsidRPr="00000000" w14:paraId="0000012A">
      <w:pPr>
        <w:spacing w:after="0" w:line="276" w:lineRule="auto"/>
        <w:ind w:left="360" w:firstLine="0"/>
        <w:jc w:val="both"/>
        <w:rPr>
          <w:rFonts w:ascii="Barlow" w:cs="Barlow" w:eastAsia="Barlow" w:hAnsi="Barlow"/>
          <w:b w:val="1"/>
          <w:bCs w:val="1"/>
        </w:rPr>
      </w:pPr>
      <w:r w:rsidDel="00000000" w:rsidR="00000000" w:rsidRPr="00000000">
        <w:rPr>
          <w:rFonts w:ascii="Barlow" w:cs="Barlow" w:eastAsia="Barlow" w:hAnsi="Barlow"/>
          <w:rtl w:val="0"/>
        </w:rPr>
        <w:t xml:space="preserve">Primjer: </w:t>
      </w:r>
      <w:hyperlink r:id="rId18">
        <w:r w:rsidDel="00000000" w:rsidR="00000000" w:rsidRPr="00000000">
          <w:rPr>
            <w:rFonts w:ascii="Barlow" w:cs="Barlow" w:eastAsia="Barlow" w:hAnsi="Barlow"/>
            <w:color w:val="0563c1"/>
            <w:u w:val="single"/>
            <w:rtl w:val="0"/>
          </w:rPr>
          <w:t xml:space="preserve">adv.xxxxx@gmail.com</w:t>
        </w:r>
      </w:hyperlink>
      <w:r w:rsidDel="00000000" w:rsidR="00000000" w:rsidRPr="00000000">
        <w:rPr>
          <w:rtl w:val="0"/>
        </w:rPr>
      </w:r>
    </w:p>
    <w:p w:rsidR="00000000" w:rsidDel="00000000" w:rsidP="00000000" w:rsidRDefault="00000000" w:rsidRPr="00000000" w14:paraId="0000012B">
      <w:pPr>
        <w:numPr>
          <w:ilvl w:val="0"/>
          <w:numId w:val="4"/>
        </w:numPr>
        <w:pBdr>
          <w:top w:space="0" w:sz="0" w:val="nil"/>
          <w:left w:space="0" w:sz="0" w:val="nil"/>
          <w:bottom w:space="0" w:sz="0" w:val="nil"/>
          <w:right w:space="0" w:sz="0" w:val="nil"/>
          <w:between w:space="0" w:sz="0" w:val="nil"/>
        </w:pBdr>
        <w:shd w:fill="4e74a2" w:val="clear"/>
        <w:tabs>
          <w:tab w:val="center" w:leader="none" w:pos="6431"/>
        </w:tabs>
        <w:ind w:left="720" w:hanging="360"/>
        <w:rPr>
          <w:rFonts w:ascii="Barlow" w:cs="Barlow" w:eastAsia="Barlow" w:hAnsi="Barlow"/>
          <w:b w:val="1"/>
          <w:bCs w:val="1"/>
          <w:color w:val="ffffff"/>
          <w:sz w:val="32"/>
          <w:szCs w:val="32"/>
        </w:rPr>
      </w:pPr>
      <w:r w:rsidDel="00000000" w:rsidR="00000000" w:rsidRPr="00000000">
        <w:rPr>
          <w:rFonts w:ascii="Barlow" w:cs="Barlow" w:eastAsia="Barlow" w:hAnsi="Barlow"/>
          <w:b w:val="1"/>
          <w:bCs w:val="1"/>
          <w:color w:val="ffffff"/>
          <w:sz w:val="32"/>
          <w:szCs w:val="32"/>
          <w:rtl w:val="0"/>
        </w:rPr>
        <w:t xml:space="preserve">USLOVI ZAŠTITE AUTORSKIH PRAVA I POVREDE PRAVILA KONKURSA</w:t>
      </w:r>
    </w:p>
    <w:p w:rsidR="00000000" w:rsidDel="00000000" w:rsidP="00000000" w:rsidRDefault="00000000" w:rsidRPr="00000000" w14:paraId="0000012C">
      <w:pPr>
        <w:spacing w:after="0" w:lineRule="auto"/>
        <w:ind w:left="360" w:firstLine="0"/>
        <w:jc w:val="both"/>
        <w:rPr>
          <w:rFonts w:ascii="Barlow" w:cs="Barlow" w:eastAsia="Barlow" w:hAnsi="Barlow"/>
          <w:b w:val="1"/>
          <w:bCs w:val="1"/>
        </w:rPr>
      </w:pPr>
      <w:r w:rsidDel="00000000" w:rsidR="00000000" w:rsidRPr="00000000">
        <w:rPr>
          <w:rtl w:val="0"/>
        </w:rPr>
      </w:r>
    </w:p>
    <w:p w:rsidR="00000000" w:rsidDel="00000000" w:rsidP="00000000" w:rsidRDefault="00000000" w:rsidRPr="00000000" w14:paraId="0000012D">
      <w:pPr>
        <w:spacing w:after="0" w:lineRule="auto"/>
        <w:ind w:left="360" w:firstLine="0"/>
        <w:jc w:val="both"/>
        <w:rPr>
          <w:rFonts w:ascii="Barlow" w:cs="Barlow" w:eastAsia="Barlow" w:hAnsi="Barlow"/>
          <w:b w:val="1"/>
          <w:bCs w:val="1"/>
        </w:rPr>
      </w:pPr>
      <w:r w:rsidDel="00000000" w:rsidR="00000000" w:rsidRPr="00000000">
        <w:rPr>
          <w:rFonts w:ascii="Barlow" w:cs="Barlow" w:eastAsia="Barlow" w:hAnsi="Barlow"/>
          <w:b w:val="1"/>
          <w:bCs w:val="1"/>
          <w:rtl w:val="0"/>
        </w:rPr>
        <w:t xml:space="preserve">8.1. </w:t>
        <w:tab/>
        <w:t xml:space="preserve"> Autorska prava</w:t>
      </w:r>
    </w:p>
    <w:p w:rsidR="00000000" w:rsidDel="00000000" w:rsidP="00000000" w:rsidRDefault="00000000" w:rsidRPr="00000000" w14:paraId="0000012E">
      <w:pPr>
        <w:spacing w:after="0" w:lineRule="auto"/>
        <w:ind w:left="360" w:firstLine="0"/>
        <w:jc w:val="both"/>
        <w:rPr>
          <w:rFonts w:ascii="Barlow" w:cs="Barlow" w:eastAsia="Barlow" w:hAnsi="Barlow"/>
        </w:rPr>
      </w:pPr>
      <w:r w:rsidDel="00000000" w:rsidR="00000000" w:rsidRPr="00000000">
        <w:rPr>
          <w:rtl w:val="0"/>
        </w:rPr>
      </w:r>
    </w:p>
    <w:p w:rsidR="00000000" w:rsidDel="00000000" w:rsidP="00000000" w:rsidRDefault="00000000" w:rsidRPr="00000000" w14:paraId="0000012F">
      <w:pPr>
        <w:spacing w:after="0" w:lineRule="auto"/>
        <w:ind w:left="360" w:firstLine="0"/>
        <w:jc w:val="both"/>
        <w:rPr>
          <w:rFonts w:ascii="Barlow" w:cs="Barlow" w:eastAsia="Barlow" w:hAnsi="Barlow"/>
        </w:rPr>
      </w:pPr>
      <w:r w:rsidDel="00000000" w:rsidR="00000000" w:rsidRPr="00000000">
        <w:rPr>
          <w:rFonts w:ascii="Barlow" w:cs="Barlow" w:eastAsia="Barlow" w:hAnsi="Barlow"/>
          <w:rtl w:val="0"/>
        </w:rPr>
        <w:t xml:space="preserve">Autor projekta je autor odnosno grupa autora prvonagrađenog idejnog arhitektonskog rješenja na osnovu javnog konkursa iz člana 15 Zakona o izgradnji objekata (“Službeni list CG”, br. 19/25).</w:t>
      </w:r>
    </w:p>
    <w:p w:rsidR="00000000" w:rsidDel="00000000" w:rsidP="00000000" w:rsidRDefault="00000000" w:rsidRPr="00000000" w14:paraId="00000130">
      <w:pPr>
        <w:spacing w:after="0" w:lineRule="auto"/>
        <w:ind w:left="360" w:firstLine="0"/>
        <w:jc w:val="both"/>
        <w:rPr>
          <w:rFonts w:ascii="Barlow" w:cs="Barlow" w:eastAsia="Barlow" w:hAnsi="Barlow"/>
          <w:highlight w:val="yellow"/>
        </w:rPr>
      </w:pPr>
      <w:r w:rsidDel="00000000" w:rsidR="00000000" w:rsidRPr="00000000">
        <w:rPr>
          <w:rtl w:val="0"/>
        </w:rPr>
      </w:r>
    </w:p>
    <w:p w:rsidR="00000000" w:rsidDel="00000000" w:rsidP="00000000" w:rsidRDefault="00000000" w:rsidRPr="00000000" w14:paraId="00000131">
      <w:pPr>
        <w:spacing w:after="0" w:lineRule="auto"/>
        <w:ind w:left="360" w:firstLine="0"/>
        <w:jc w:val="both"/>
        <w:rPr>
          <w:rFonts w:ascii="Barlow" w:cs="Barlow" w:eastAsia="Barlow" w:hAnsi="Barlow"/>
          <w:b w:val="1"/>
          <w:bCs w:val="1"/>
        </w:rPr>
      </w:pPr>
      <w:r w:rsidDel="00000000" w:rsidR="00000000" w:rsidRPr="00000000">
        <w:rPr>
          <w:rFonts w:ascii="Barlow" w:cs="Barlow" w:eastAsia="Barlow" w:hAnsi="Barlow"/>
          <w:rtl w:val="0"/>
        </w:rPr>
        <w:t xml:space="preserve">Autor projekta stiče sva prava i obaveze koja proizilaze iz zakona kojim se uređuje oblast autorskih i srodnih prava.</w:t>
      </w:r>
      <w:r w:rsidDel="00000000" w:rsidR="00000000" w:rsidRPr="00000000">
        <w:rPr>
          <w:rtl w:val="0"/>
        </w:rPr>
      </w:r>
    </w:p>
    <w:p w:rsidR="00000000" w:rsidDel="00000000" w:rsidP="00000000" w:rsidRDefault="00000000" w:rsidRPr="00000000" w14:paraId="00000132">
      <w:pPr>
        <w:spacing w:after="0" w:lineRule="auto"/>
        <w:ind w:left="360" w:firstLine="0"/>
        <w:jc w:val="both"/>
        <w:rPr>
          <w:rFonts w:ascii="Barlow" w:cs="Barlow" w:eastAsia="Barlow" w:hAnsi="Barlow"/>
        </w:rPr>
      </w:pPr>
      <w:r w:rsidDel="00000000" w:rsidR="00000000" w:rsidRPr="00000000">
        <w:rPr>
          <w:rtl w:val="0"/>
        </w:rPr>
      </w:r>
    </w:p>
    <w:p w:rsidR="00000000" w:rsidDel="00000000" w:rsidP="00000000" w:rsidRDefault="00000000" w:rsidRPr="00000000" w14:paraId="00000133">
      <w:pPr>
        <w:spacing w:after="0" w:lineRule="auto"/>
        <w:ind w:left="360" w:firstLine="0"/>
        <w:jc w:val="both"/>
        <w:rPr>
          <w:rFonts w:ascii="Barlow" w:cs="Barlow" w:eastAsia="Barlow" w:hAnsi="Barlow"/>
        </w:rPr>
      </w:pPr>
      <w:r w:rsidDel="00000000" w:rsidR="00000000" w:rsidRPr="00000000">
        <w:rPr>
          <w:rFonts w:ascii="Barlow" w:cs="Barlow" w:eastAsia="Barlow" w:hAnsi="Barlow"/>
          <w:rtl w:val="0"/>
        </w:rPr>
        <w:t xml:space="preserve">Autor ili grupa autora koji su osvojili prvu nagradu dužni su da se obrate nadležnoj instituciji za zaštitu autorskih prava kako bi registrovali svoj projekat kao autorsko djelo.</w:t>
      </w:r>
    </w:p>
    <w:p w:rsidR="00000000" w:rsidDel="00000000" w:rsidP="00000000" w:rsidRDefault="00000000" w:rsidRPr="00000000" w14:paraId="00000134">
      <w:pPr>
        <w:spacing w:after="0" w:lineRule="auto"/>
        <w:ind w:left="0" w:firstLine="0"/>
        <w:rPr>
          <w:rFonts w:ascii="Barlow" w:cs="Barlow" w:eastAsia="Barlow" w:hAnsi="Barlow"/>
          <w:b w:val="1"/>
          <w:bCs w:val="1"/>
        </w:rPr>
      </w:pPr>
      <w:r w:rsidDel="00000000" w:rsidR="00000000" w:rsidRPr="00000000">
        <w:rPr>
          <w:rtl w:val="0"/>
        </w:rPr>
      </w:r>
    </w:p>
    <w:p w:rsidR="00000000" w:rsidDel="00000000" w:rsidP="00000000" w:rsidRDefault="00000000" w:rsidRPr="00000000" w14:paraId="00000135">
      <w:pPr>
        <w:spacing w:after="0" w:lineRule="auto"/>
        <w:ind w:left="360" w:firstLine="0"/>
        <w:jc w:val="both"/>
        <w:rPr>
          <w:rFonts w:ascii="Barlow" w:cs="Barlow" w:eastAsia="Barlow" w:hAnsi="Barlow"/>
        </w:rPr>
      </w:pPr>
      <w:r w:rsidDel="00000000" w:rsidR="00000000" w:rsidRPr="00000000">
        <w:rPr>
          <w:rFonts w:ascii="Barlow" w:cs="Barlow" w:eastAsia="Barlow" w:hAnsi="Barlow"/>
          <w:rtl w:val="0"/>
        </w:rPr>
        <w:t xml:space="preserve">Po završetku konkursa, svi pristigli konkursni radovi biće objavljeni na zvaničnoj web stranici i dati na javni uvid, u skladu sa pravilnikom.</w:t>
      </w:r>
    </w:p>
    <w:p w:rsidR="00000000" w:rsidDel="00000000" w:rsidP="00000000" w:rsidRDefault="00000000" w:rsidRPr="00000000" w14:paraId="00000136">
      <w:pPr>
        <w:spacing w:after="0" w:lineRule="auto"/>
        <w:jc w:val="both"/>
        <w:rPr>
          <w:rFonts w:ascii="Barlow" w:cs="Barlow" w:eastAsia="Barlow" w:hAnsi="Barlow"/>
        </w:rPr>
      </w:pPr>
      <w:r w:rsidDel="00000000" w:rsidR="00000000" w:rsidRPr="00000000">
        <w:rPr>
          <w:rtl w:val="0"/>
        </w:rPr>
      </w:r>
    </w:p>
    <w:p w:rsidR="00000000" w:rsidDel="00000000" w:rsidP="00000000" w:rsidRDefault="00000000" w:rsidRPr="00000000" w14:paraId="00000137">
      <w:pPr>
        <w:spacing w:after="0" w:lineRule="auto"/>
        <w:jc w:val="both"/>
        <w:rPr>
          <w:rFonts w:ascii="Barlow" w:cs="Barlow" w:eastAsia="Barlow" w:hAnsi="Barlow"/>
        </w:rPr>
      </w:pPr>
      <w:r w:rsidDel="00000000" w:rsidR="00000000" w:rsidRPr="00000000">
        <w:rPr>
          <w:rtl w:val="0"/>
        </w:rPr>
      </w:r>
    </w:p>
    <w:p w:rsidR="00000000" w:rsidDel="00000000" w:rsidP="00000000" w:rsidRDefault="00000000" w:rsidRPr="00000000" w14:paraId="00000138">
      <w:pPr>
        <w:spacing w:after="0" w:lineRule="auto"/>
        <w:ind w:left="360" w:firstLine="0"/>
        <w:jc w:val="both"/>
        <w:rPr>
          <w:rFonts w:ascii="Barlow" w:cs="Barlow" w:eastAsia="Barlow" w:hAnsi="Barlow"/>
          <w:b w:val="1"/>
          <w:bCs w:val="1"/>
        </w:rPr>
      </w:pPr>
      <w:r w:rsidDel="00000000" w:rsidR="00000000" w:rsidRPr="00000000">
        <w:rPr>
          <w:rFonts w:ascii="Barlow" w:cs="Barlow" w:eastAsia="Barlow" w:hAnsi="Barlow"/>
          <w:b w:val="1"/>
          <w:bCs w:val="1"/>
          <w:rtl w:val="0"/>
        </w:rPr>
        <w:t xml:space="preserve">8.2. Anonimnost</w:t>
      </w:r>
    </w:p>
    <w:p w:rsidR="00000000" w:rsidDel="00000000" w:rsidP="00000000" w:rsidRDefault="00000000" w:rsidRPr="00000000" w14:paraId="00000139">
      <w:pPr>
        <w:spacing w:after="0" w:lineRule="auto"/>
        <w:jc w:val="both"/>
        <w:rPr>
          <w:rFonts w:ascii="Barlow" w:cs="Barlow" w:eastAsia="Barlow" w:hAnsi="Barlow"/>
        </w:rPr>
      </w:pPr>
      <w:r w:rsidDel="00000000" w:rsidR="00000000" w:rsidRPr="00000000">
        <w:rPr>
          <w:rtl w:val="0"/>
        </w:rPr>
      </w:r>
    </w:p>
    <w:p w:rsidR="00000000" w:rsidDel="00000000" w:rsidP="00000000" w:rsidRDefault="00000000" w:rsidRPr="00000000" w14:paraId="0000013A">
      <w:pPr>
        <w:spacing w:after="0" w:lineRule="auto"/>
        <w:ind w:left="360" w:firstLine="0"/>
        <w:jc w:val="both"/>
        <w:rPr>
          <w:rFonts w:ascii="Barlow" w:cs="Barlow" w:eastAsia="Barlow" w:hAnsi="Barlow"/>
        </w:rPr>
      </w:pPr>
      <w:r w:rsidDel="00000000" w:rsidR="00000000" w:rsidRPr="00000000">
        <w:rPr>
          <w:rFonts w:ascii="Barlow" w:cs="Barlow" w:eastAsia="Barlow" w:hAnsi="Barlow"/>
          <w:rtl w:val="0"/>
        </w:rPr>
        <w:t xml:space="preserve">Svi konkursni radovi predaju se anonimno. Anonimnost učesnika se postiže slobodnim preuzimanjem konkursnog materijala sa sajta </w:t>
      </w:r>
      <w:hyperlink r:id="rId19">
        <w:r w:rsidDel="00000000" w:rsidR="00000000" w:rsidRPr="00000000">
          <w:rPr>
            <w:rFonts w:ascii="Barlow" w:cs="Barlow" w:eastAsia="Barlow" w:hAnsi="Barlow"/>
            <w:color w:val="0070c0"/>
            <w:u w:val="single"/>
            <w:rtl w:val="0"/>
          </w:rPr>
          <w:t xml:space="preserve">www.architecturalcompetitions.me</w:t>
        </w:r>
      </w:hyperlink>
      <w:r w:rsidDel="00000000" w:rsidR="00000000" w:rsidRPr="00000000">
        <w:rPr>
          <w:rFonts w:ascii="Barlow" w:cs="Barlow" w:eastAsia="Barlow" w:hAnsi="Barlow"/>
          <w:rtl w:val="0"/>
        </w:rPr>
        <w:t xml:space="preserve"> i postavljanjem pitanja bez obaveze potpisa i identifikacije i upotrebom za tu svrhu bilo koje e-mail adrese. </w:t>
      </w:r>
    </w:p>
    <w:p w:rsidR="00000000" w:rsidDel="00000000" w:rsidP="00000000" w:rsidRDefault="00000000" w:rsidRPr="00000000" w14:paraId="0000013B">
      <w:pPr>
        <w:spacing w:after="0" w:lineRule="auto"/>
        <w:ind w:left="360" w:firstLine="0"/>
        <w:jc w:val="both"/>
        <w:rPr>
          <w:rFonts w:ascii="Barlow" w:cs="Barlow" w:eastAsia="Barlow" w:hAnsi="Barlow"/>
        </w:rPr>
      </w:pPr>
      <w:r w:rsidDel="00000000" w:rsidR="00000000" w:rsidRPr="00000000">
        <w:rPr>
          <w:rtl w:val="0"/>
        </w:rPr>
      </w:r>
    </w:p>
    <w:p w:rsidR="00000000" w:rsidDel="00000000" w:rsidP="00000000" w:rsidRDefault="00000000" w:rsidRPr="00000000" w14:paraId="0000013C">
      <w:pPr>
        <w:spacing w:after="0" w:lineRule="auto"/>
        <w:ind w:left="360" w:firstLine="0"/>
        <w:jc w:val="both"/>
        <w:rPr>
          <w:rFonts w:ascii="Barlow" w:cs="Barlow" w:eastAsia="Barlow" w:hAnsi="Barlow"/>
        </w:rPr>
      </w:pPr>
      <w:r w:rsidDel="00000000" w:rsidR="00000000" w:rsidRPr="00000000">
        <w:rPr>
          <w:rFonts w:ascii="Barlow" w:cs="Barlow" w:eastAsia="Barlow" w:hAnsi="Barlow"/>
          <w:rtl w:val="0"/>
        </w:rPr>
        <w:t xml:space="preserve">Anonimnost je na snazi u toku donošenja odluke žirija i ne smije biti povrijeđena pod bilo kakvim uslovima. Nakon donošenja odluke, žiri je obavezan da Raspisivaču dostavi odluke o nagrađenim radovima sa zvaničnim obrazloženjem. </w:t>
      </w:r>
    </w:p>
    <w:p w:rsidR="00000000" w:rsidDel="00000000" w:rsidP="00000000" w:rsidRDefault="00000000" w:rsidRPr="00000000" w14:paraId="0000013D">
      <w:pPr>
        <w:spacing w:after="0" w:lineRule="auto"/>
        <w:ind w:left="360" w:firstLine="0"/>
        <w:jc w:val="both"/>
        <w:rPr>
          <w:rFonts w:ascii="Barlow" w:cs="Barlow" w:eastAsia="Barlow" w:hAnsi="Barlow"/>
        </w:rPr>
      </w:pPr>
      <w:r w:rsidDel="00000000" w:rsidR="00000000" w:rsidRPr="00000000">
        <w:rPr>
          <w:rFonts w:ascii="Barlow" w:cs="Barlow" w:eastAsia="Barlow" w:hAnsi="Barlow"/>
          <w:rtl w:val="0"/>
        </w:rPr>
        <w:t xml:space="preserve">Tek nakon donošenja navedene odluke otvaraju se „PODACI O AUTORU” nakon čega prestaje anonimnost i postaju poznati autori radova. </w:t>
      </w:r>
    </w:p>
    <w:p w:rsidR="00000000" w:rsidDel="00000000" w:rsidP="00000000" w:rsidRDefault="00000000" w:rsidRPr="00000000" w14:paraId="0000013E">
      <w:pPr>
        <w:spacing w:after="0" w:lineRule="auto"/>
        <w:ind w:left="360" w:firstLine="0"/>
        <w:jc w:val="both"/>
        <w:rPr>
          <w:rFonts w:ascii="Barlow" w:cs="Barlow" w:eastAsia="Barlow" w:hAnsi="Barlow"/>
        </w:rPr>
      </w:pPr>
      <w:r w:rsidDel="00000000" w:rsidR="00000000" w:rsidRPr="00000000">
        <w:rPr>
          <w:rtl w:val="0"/>
        </w:rPr>
      </w:r>
    </w:p>
    <w:p w:rsidR="00000000" w:rsidDel="00000000" w:rsidP="00000000" w:rsidRDefault="00000000" w:rsidRPr="00000000" w14:paraId="0000013F">
      <w:pPr>
        <w:spacing w:after="0" w:lineRule="auto"/>
        <w:jc w:val="both"/>
        <w:rPr>
          <w:rFonts w:ascii="Barlow" w:cs="Barlow" w:eastAsia="Barlow" w:hAnsi="Barlow"/>
        </w:rPr>
      </w:pPr>
      <w:r w:rsidDel="00000000" w:rsidR="00000000" w:rsidRPr="00000000">
        <w:rPr>
          <w:rtl w:val="0"/>
        </w:rPr>
      </w:r>
    </w:p>
    <w:p w:rsidR="00000000" w:rsidDel="00000000" w:rsidP="00000000" w:rsidRDefault="00000000" w:rsidRPr="00000000" w14:paraId="00000140">
      <w:pPr>
        <w:numPr>
          <w:ilvl w:val="0"/>
          <w:numId w:val="4"/>
        </w:numPr>
        <w:shd w:fill="4e74a2" w:val="clear"/>
        <w:tabs>
          <w:tab w:val="center" w:leader="none" w:pos="6431"/>
        </w:tabs>
        <w:spacing w:after="0" w:lineRule="auto"/>
        <w:ind w:left="720" w:hanging="360"/>
        <w:rPr>
          <w:rFonts w:ascii="Barlow" w:cs="Barlow" w:eastAsia="Barlow" w:hAnsi="Barlow"/>
          <w:b w:val="1"/>
          <w:bCs w:val="1"/>
          <w:color w:val="ffffff"/>
          <w:sz w:val="32"/>
          <w:szCs w:val="32"/>
        </w:rPr>
      </w:pPr>
      <w:r w:rsidDel="00000000" w:rsidR="00000000" w:rsidRPr="00000000">
        <w:rPr>
          <w:rFonts w:ascii="Barlow" w:cs="Barlow" w:eastAsia="Barlow" w:hAnsi="Barlow"/>
          <w:b w:val="1"/>
          <w:bCs w:val="1"/>
          <w:color w:val="ffffff"/>
          <w:sz w:val="32"/>
          <w:szCs w:val="32"/>
          <w:rtl w:val="0"/>
        </w:rPr>
        <w:t xml:space="preserve">DISKVALIFIKACIJA</w:t>
      </w:r>
    </w:p>
    <w:p w:rsidR="00000000" w:rsidDel="00000000" w:rsidP="00000000" w:rsidRDefault="00000000" w:rsidRPr="00000000" w14:paraId="00000141">
      <w:pPr>
        <w:ind w:left="360" w:firstLine="0"/>
        <w:jc w:val="both"/>
        <w:rPr>
          <w:rFonts w:ascii="Barlow" w:cs="Barlow" w:eastAsia="Barlow" w:hAnsi="Barlow"/>
        </w:rPr>
      </w:pPr>
      <w:r w:rsidDel="00000000" w:rsidR="00000000" w:rsidRPr="00000000">
        <w:rPr>
          <w:rtl w:val="0"/>
        </w:rPr>
      </w:r>
    </w:p>
    <w:p w:rsidR="00000000" w:rsidDel="00000000" w:rsidP="00000000" w:rsidRDefault="00000000" w:rsidRPr="00000000" w14:paraId="00000142">
      <w:pPr>
        <w:ind w:left="360" w:firstLine="0"/>
        <w:jc w:val="both"/>
        <w:rPr>
          <w:rFonts w:ascii="Barlow" w:cs="Barlow" w:eastAsia="Barlow" w:hAnsi="Barlow"/>
        </w:rPr>
      </w:pPr>
      <w:r w:rsidDel="00000000" w:rsidR="00000000" w:rsidRPr="00000000">
        <w:rPr>
          <w:rFonts w:ascii="Barlow" w:cs="Barlow" w:eastAsia="Barlow" w:hAnsi="Barlow"/>
          <w:rtl w:val="0"/>
        </w:rPr>
        <w:t xml:space="preserve">Konkursni radovi neće biti uzeti u obzir prilikom žiriranja ukoliko:</w:t>
      </w:r>
    </w:p>
    <w:p w:rsidR="00000000" w:rsidDel="00000000" w:rsidP="00000000" w:rsidRDefault="00000000" w:rsidRPr="00000000" w14:paraId="00000143">
      <w:pPr>
        <w:numPr>
          <w:ilvl w:val="0"/>
          <w:numId w:val="7"/>
        </w:numPr>
        <w:pBdr>
          <w:top w:space="0" w:sz="0" w:val="nil"/>
          <w:left w:space="0" w:sz="0" w:val="nil"/>
          <w:bottom w:space="0" w:sz="0" w:val="nil"/>
          <w:right w:space="0" w:sz="0" w:val="nil"/>
          <w:between w:space="0" w:sz="0" w:val="nil"/>
        </w:pBdr>
        <w:spacing w:after="0" w:lineRule="auto"/>
        <w:ind w:left="1080" w:hanging="360"/>
        <w:jc w:val="both"/>
        <w:rPr>
          <w:rFonts w:ascii="Barlow" w:cs="Barlow" w:eastAsia="Barlow" w:hAnsi="Barlow"/>
          <w:b w:val="1"/>
          <w:bCs w:val="1"/>
          <w:color w:val="000000"/>
        </w:rPr>
      </w:pPr>
      <w:r w:rsidDel="00000000" w:rsidR="00000000" w:rsidRPr="00000000">
        <w:rPr>
          <w:rFonts w:ascii="Barlow" w:cs="Barlow" w:eastAsia="Barlow" w:hAnsi="Barlow"/>
          <w:b w:val="1"/>
          <w:bCs w:val="1"/>
          <w:color w:val="000000"/>
          <w:rtl w:val="0"/>
        </w:rPr>
        <w:t xml:space="preserve">Konkursni rad nije dostavljen u roku naznačenom u poglavlju 3. ovog Raspisa konkursa; </w:t>
      </w:r>
    </w:p>
    <w:p w:rsidR="00000000" w:rsidDel="00000000" w:rsidP="00000000" w:rsidRDefault="00000000" w:rsidRPr="00000000" w14:paraId="00000144">
      <w:pPr>
        <w:numPr>
          <w:ilvl w:val="0"/>
          <w:numId w:val="7"/>
        </w:numPr>
        <w:pBdr>
          <w:top w:space="0" w:sz="0" w:val="nil"/>
          <w:left w:space="0" w:sz="0" w:val="nil"/>
          <w:bottom w:space="0" w:sz="0" w:val="nil"/>
          <w:right w:space="0" w:sz="0" w:val="nil"/>
          <w:between w:space="0" w:sz="0" w:val="nil"/>
        </w:pBdr>
        <w:spacing w:after="0" w:lineRule="auto"/>
        <w:ind w:left="1080" w:hanging="360"/>
        <w:jc w:val="both"/>
        <w:rPr>
          <w:rFonts w:ascii="Barlow" w:cs="Barlow" w:eastAsia="Barlow" w:hAnsi="Barlow"/>
          <w:b w:val="1"/>
          <w:bCs w:val="1"/>
          <w:color w:val="000000"/>
        </w:rPr>
      </w:pPr>
      <w:r w:rsidDel="00000000" w:rsidR="00000000" w:rsidRPr="00000000">
        <w:rPr>
          <w:rFonts w:ascii="Barlow" w:cs="Barlow" w:eastAsia="Barlow" w:hAnsi="Barlow"/>
          <w:b w:val="1"/>
          <w:bCs w:val="1"/>
          <w:color w:val="000000"/>
          <w:rtl w:val="0"/>
        </w:rPr>
        <w:t xml:space="preserve">Konkursni rad ne sadrži sve priloge definisane u Tabeli 1 u poglavlju 7. ovog Raspisa konkursa; </w:t>
      </w:r>
    </w:p>
    <w:p w:rsidR="00000000" w:rsidDel="00000000" w:rsidP="00000000" w:rsidRDefault="00000000" w:rsidRPr="00000000" w14:paraId="00000145">
      <w:pPr>
        <w:numPr>
          <w:ilvl w:val="0"/>
          <w:numId w:val="7"/>
        </w:numPr>
        <w:pBdr>
          <w:top w:space="0" w:sz="0" w:val="nil"/>
          <w:left w:space="0" w:sz="0" w:val="nil"/>
          <w:bottom w:space="0" w:sz="0" w:val="nil"/>
          <w:right w:space="0" w:sz="0" w:val="nil"/>
          <w:between w:space="0" w:sz="0" w:val="nil"/>
        </w:pBdr>
        <w:spacing w:after="0" w:lineRule="auto"/>
        <w:ind w:left="1080" w:hanging="360"/>
        <w:jc w:val="both"/>
        <w:rPr>
          <w:rFonts w:ascii="Barlow" w:cs="Barlow" w:eastAsia="Barlow" w:hAnsi="Barlow"/>
          <w:b w:val="1"/>
          <w:bCs w:val="1"/>
          <w:color w:val="000000"/>
        </w:rPr>
      </w:pPr>
      <w:r w:rsidDel="00000000" w:rsidR="00000000" w:rsidRPr="00000000">
        <w:rPr>
          <w:rFonts w:ascii="Barlow" w:cs="Barlow" w:eastAsia="Barlow" w:hAnsi="Barlow"/>
          <w:b w:val="1"/>
          <w:bCs w:val="1"/>
          <w:color w:val="000000"/>
          <w:rtl w:val="0"/>
        </w:rPr>
        <w:t xml:space="preserve">Konkursni rad prekrši uslove anonimnosti</w:t>
      </w:r>
    </w:p>
    <w:p w:rsidR="00000000" w:rsidDel="00000000" w:rsidP="00000000" w:rsidRDefault="00000000" w:rsidRPr="00000000" w14:paraId="00000146">
      <w:pPr>
        <w:pBdr>
          <w:top w:space="0" w:sz="0" w:val="nil"/>
          <w:left w:space="0" w:sz="0" w:val="nil"/>
          <w:bottom w:space="0" w:sz="0" w:val="nil"/>
          <w:right w:space="0" w:sz="0" w:val="nil"/>
          <w:between w:space="0" w:sz="0" w:val="nil"/>
        </w:pBdr>
        <w:spacing w:after="0" w:lineRule="auto"/>
        <w:ind w:left="1080" w:firstLine="0"/>
        <w:jc w:val="both"/>
        <w:rPr>
          <w:rFonts w:ascii="Barlow" w:cs="Barlow" w:eastAsia="Barlow" w:hAnsi="Barlow"/>
          <w:b w:val="1"/>
          <w:bCs w:val="1"/>
          <w:color w:val="000000"/>
        </w:rPr>
      </w:pPr>
      <w:r w:rsidDel="00000000" w:rsidR="00000000" w:rsidRPr="00000000">
        <w:rPr>
          <w:rtl w:val="0"/>
        </w:rPr>
      </w:r>
    </w:p>
    <w:p w:rsidR="00000000" w:rsidDel="00000000" w:rsidP="00000000" w:rsidRDefault="00000000" w:rsidRPr="00000000" w14:paraId="00000147">
      <w:pPr>
        <w:pBdr>
          <w:top w:space="0" w:sz="0" w:val="nil"/>
          <w:left w:space="0" w:sz="0" w:val="nil"/>
          <w:bottom w:space="0" w:sz="0" w:val="nil"/>
          <w:right w:space="0" w:sz="0" w:val="nil"/>
          <w:between w:space="0" w:sz="0" w:val="nil"/>
        </w:pBdr>
        <w:shd w:fill="4e74a2" w:val="clear"/>
        <w:tabs>
          <w:tab w:val="center" w:leader="none" w:pos="6431"/>
        </w:tabs>
        <w:ind w:left="360" w:firstLine="0"/>
        <w:rPr>
          <w:rFonts w:ascii="Barlow" w:cs="Barlow" w:eastAsia="Barlow" w:hAnsi="Barlow"/>
          <w:b w:val="1"/>
          <w:bCs w:val="1"/>
          <w:color w:val="ffffff"/>
          <w:sz w:val="32"/>
          <w:szCs w:val="32"/>
        </w:rPr>
      </w:pPr>
      <w:r w:rsidDel="00000000" w:rsidR="00000000" w:rsidRPr="00000000">
        <w:rPr>
          <w:rFonts w:ascii="Barlow" w:cs="Barlow" w:eastAsia="Barlow" w:hAnsi="Barlow"/>
          <w:b w:val="1"/>
          <w:bCs w:val="1"/>
          <w:color w:val="ffffff"/>
          <w:sz w:val="32"/>
          <w:szCs w:val="32"/>
          <w:rtl w:val="0"/>
        </w:rPr>
        <w:t xml:space="preserve">10. ZAVRŠNE ODREDBE</w:t>
      </w:r>
    </w:p>
    <w:p w:rsidR="00000000" w:rsidDel="00000000" w:rsidP="00000000" w:rsidRDefault="00000000" w:rsidRPr="00000000" w14:paraId="00000148">
      <w:pPr>
        <w:spacing w:after="0" w:line="276" w:lineRule="auto"/>
        <w:ind w:left="360" w:firstLine="0"/>
        <w:jc w:val="both"/>
        <w:rPr>
          <w:rFonts w:ascii="Barlow" w:cs="Barlow" w:eastAsia="Barlow" w:hAnsi="Barlow"/>
        </w:rPr>
      </w:pPr>
      <w:r w:rsidDel="00000000" w:rsidR="00000000" w:rsidRPr="00000000">
        <w:rPr>
          <w:rtl w:val="0"/>
        </w:rPr>
      </w:r>
    </w:p>
    <w:p w:rsidR="00000000" w:rsidDel="00000000" w:rsidP="00000000" w:rsidRDefault="00000000" w:rsidRPr="00000000" w14:paraId="00000149">
      <w:pPr>
        <w:spacing w:after="0" w:line="276" w:lineRule="auto"/>
        <w:ind w:left="360" w:firstLine="0"/>
        <w:jc w:val="both"/>
        <w:rPr>
          <w:rFonts w:ascii="Barlow" w:cs="Barlow" w:eastAsia="Barlow" w:hAnsi="Barlow"/>
        </w:rPr>
      </w:pPr>
      <w:r w:rsidDel="00000000" w:rsidR="00000000" w:rsidRPr="00000000">
        <w:rPr>
          <w:rFonts w:ascii="Barlow" w:cs="Barlow" w:eastAsia="Barlow" w:hAnsi="Barlow"/>
          <w:rtl w:val="0"/>
        </w:rPr>
        <w:t xml:space="preserve">Rezultati, odluka i izvještaj konkursnog žirija sa obrazloženjem odluke biće objavljeni na internet stranici </w:t>
      </w:r>
      <w:hyperlink r:id="rId20">
        <w:r w:rsidDel="00000000" w:rsidR="00000000" w:rsidRPr="00000000">
          <w:rPr>
            <w:rFonts w:ascii="Barlow" w:cs="Barlow" w:eastAsia="Barlow" w:hAnsi="Barlow"/>
            <w:color w:val="0070c0"/>
            <w:u w:val="single"/>
            <w:rtl w:val="0"/>
          </w:rPr>
          <w:t xml:space="preserve">www.architecturalcompetitions.me</w:t>
        </w:r>
      </w:hyperlink>
      <w:r w:rsidDel="00000000" w:rsidR="00000000" w:rsidRPr="00000000">
        <w:rPr>
          <w:rFonts w:ascii="Barlow" w:cs="Barlow" w:eastAsia="Barlow" w:hAnsi="Barlow"/>
          <w:color w:val="0070c0"/>
          <w:rtl w:val="0"/>
        </w:rPr>
        <w:t xml:space="preserve">. </w:t>
      </w:r>
      <w:r w:rsidDel="00000000" w:rsidR="00000000" w:rsidRPr="00000000">
        <w:rPr>
          <w:rFonts w:ascii="Barlow" w:cs="Barlow" w:eastAsia="Barlow" w:hAnsi="Barlow"/>
          <w:rtl w:val="0"/>
        </w:rPr>
        <w:t xml:space="preserve">Žiri zadržava pravo da ne dodijeli neku od navedenih nagrada ukoliko konkursni radovi ne budu na zadovoljavajućem nivou.</w:t>
      </w:r>
    </w:p>
    <w:p w:rsidR="00000000" w:rsidDel="00000000" w:rsidP="00000000" w:rsidRDefault="00000000" w:rsidRPr="00000000" w14:paraId="0000014A">
      <w:pPr>
        <w:spacing w:after="0" w:line="276" w:lineRule="auto"/>
        <w:ind w:left="360" w:firstLine="0"/>
        <w:jc w:val="both"/>
        <w:rPr>
          <w:rFonts w:ascii="Barlow" w:cs="Barlow" w:eastAsia="Barlow" w:hAnsi="Barlow"/>
        </w:rPr>
      </w:pPr>
      <w:r w:rsidDel="00000000" w:rsidR="00000000" w:rsidRPr="00000000">
        <w:rPr>
          <w:rtl w:val="0"/>
        </w:rPr>
      </w:r>
    </w:p>
    <w:p w:rsidR="00000000" w:rsidDel="00000000" w:rsidP="00000000" w:rsidRDefault="00000000" w:rsidRPr="00000000" w14:paraId="0000014B">
      <w:pPr>
        <w:pBdr>
          <w:top w:space="0" w:sz="0" w:val="nil"/>
          <w:left w:space="0" w:sz="0" w:val="nil"/>
          <w:bottom w:space="0" w:sz="0" w:val="nil"/>
          <w:right w:space="0" w:sz="0" w:val="nil"/>
          <w:between w:space="0" w:sz="0" w:val="nil"/>
        </w:pBdr>
        <w:tabs>
          <w:tab w:val="left" w:leader="none" w:pos="360"/>
        </w:tabs>
        <w:spacing w:after="0" w:line="240" w:lineRule="auto"/>
        <w:ind w:left="0" w:firstLine="0"/>
        <w:jc w:val="both"/>
        <w:rPr>
          <w:rFonts w:ascii="Barlow" w:cs="Barlow" w:eastAsia="Barlow" w:hAnsi="Barlow"/>
        </w:rPr>
      </w:pPr>
      <w:r w:rsidDel="00000000" w:rsidR="00000000" w:rsidRPr="00000000">
        <w:rPr>
          <w:rtl w:val="0"/>
        </w:rPr>
      </w:r>
    </w:p>
    <w:p w:rsidR="00000000" w:rsidDel="00000000" w:rsidP="00000000" w:rsidRDefault="00000000" w:rsidRPr="00000000" w14:paraId="0000014C">
      <w:pPr>
        <w:ind w:left="360" w:firstLine="0"/>
        <w:jc w:val="both"/>
        <w:rPr>
          <w:rFonts w:ascii="Barlow" w:cs="Barlow" w:eastAsia="Barlow" w:hAnsi="Barlow"/>
        </w:rPr>
      </w:pPr>
      <w:r w:rsidDel="00000000" w:rsidR="00000000" w:rsidRPr="00000000">
        <w:rPr>
          <w:rFonts w:ascii="Barlow" w:cs="Barlow" w:eastAsia="Barlow" w:hAnsi="Barlow"/>
          <w:rtl w:val="0"/>
        </w:rPr>
        <w:t xml:space="preserve">Autor/i nagrađenog konkursnog rada, dužni su postupiti u skladu sa zaključcima žirija, navedenim u Izvještaju žirija, izvršiti dopune idejnog rješenja, te inovirano rješenje, u .dwg formatu, dostaviti Raspisivaču u roku od 20 dana od dana proglašenja rezultata konkursa, nakon čega slijedi isplata nagrade.</w:t>
      </w:r>
    </w:p>
    <w:p w:rsidR="00000000" w:rsidDel="00000000" w:rsidP="00000000" w:rsidRDefault="00000000" w:rsidRPr="00000000" w14:paraId="0000014D">
      <w:pPr>
        <w:pBdr>
          <w:top w:space="0" w:sz="0" w:val="nil"/>
          <w:left w:space="0" w:sz="0" w:val="nil"/>
          <w:bottom w:space="0" w:sz="0" w:val="nil"/>
          <w:right w:space="0" w:sz="0" w:val="nil"/>
          <w:between w:space="0" w:sz="0" w:val="nil"/>
        </w:pBdr>
        <w:spacing w:after="0" w:line="240" w:lineRule="auto"/>
        <w:ind w:left="360" w:firstLine="0"/>
        <w:jc w:val="both"/>
        <w:rPr>
          <w:rFonts w:ascii="Barlow" w:cs="Barlow" w:eastAsia="Barlow" w:hAnsi="Barlow"/>
          <w:b w:val="1"/>
          <w:bCs w:val="1"/>
          <w:color w:val="000000"/>
        </w:rPr>
      </w:pPr>
      <w:r w:rsidDel="00000000" w:rsidR="00000000" w:rsidRPr="00000000">
        <w:rPr>
          <w:rFonts w:ascii="Barlow" w:cs="Barlow" w:eastAsia="Barlow" w:hAnsi="Barlow"/>
          <w:b w:val="1"/>
          <w:bCs w:val="1"/>
          <w:color w:val="000000"/>
          <w:rtl w:val="0"/>
        </w:rPr>
        <w:t xml:space="preserve">Konkurs će biti poništen ukoliko broj pristiglih radova bude manji od 3 (tri). </w:t>
      </w:r>
    </w:p>
    <w:p w:rsidR="00000000" w:rsidDel="00000000" w:rsidP="00000000" w:rsidRDefault="00000000" w:rsidRPr="00000000" w14:paraId="0000014E">
      <w:pPr>
        <w:pBdr>
          <w:top w:space="0" w:sz="0" w:val="nil"/>
          <w:left w:space="0" w:sz="0" w:val="nil"/>
          <w:bottom w:space="0" w:sz="0" w:val="nil"/>
          <w:right w:space="0" w:sz="0" w:val="nil"/>
          <w:between w:space="0" w:sz="0" w:val="nil"/>
        </w:pBdr>
        <w:spacing w:after="0" w:line="240" w:lineRule="auto"/>
        <w:ind w:left="360" w:firstLine="0"/>
        <w:jc w:val="both"/>
        <w:rPr>
          <w:rFonts w:ascii="Barlow" w:cs="Barlow" w:eastAsia="Barlow" w:hAnsi="Barlow"/>
          <w:color w:val="000000"/>
          <w:sz w:val="24"/>
          <w:szCs w:val="24"/>
        </w:rPr>
      </w:pPr>
      <w:r w:rsidDel="00000000" w:rsidR="00000000" w:rsidRPr="00000000">
        <w:rPr>
          <w:rtl w:val="0"/>
        </w:rPr>
      </w:r>
    </w:p>
    <w:p w:rsidR="00000000" w:rsidDel="00000000" w:rsidP="00000000" w:rsidRDefault="00000000" w:rsidRPr="00000000" w14:paraId="0000014F">
      <w:pPr>
        <w:pBdr>
          <w:top w:space="0" w:sz="0" w:val="nil"/>
          <w:left w:space="0" w:sz="0" w:val="nil"/>
          <w:bottom w:space="0" w:sz="0" w:val="nil"/>
          <w:right w:space="0" w:sz="0" w:val="nil"/>
          <w:between w:space="0" w:sz="0" w:val="nil"/>
        </w:pBdr>
        <w:spacing w:after="0" w:line="240" w:lineRule="auto"/>
        <w:ind w:left="360" w:firstLine="0"/>
        <w:jc w:val="both"/>
        <w:rPr>
          <w:rFonts w:ascii="Barlow" w:cs="Barlow" w:eastAsia="Barlow" w:hAnsi="Barlow"/>
          <w:color w:val="000000"/>
        </w:rPr>
      </w:pPr>
      <w:r w:rsidDel="00000000" w:rsidR="00000000" w:rsidRPr="00000000">
        <w:rPr>
          <w:rFonts w:ascii="Barlow" w:cs="Barlow" w:eastAsia="Barlow" w:hAnsi="Barlow"/>
          <w:color w:val="000000"/>
          <w:rtl w:val="0"/>
        </w:rPr>
        <w:t xml:space="preserve">Eventualni sporovi koji proisteknu iz ovog konkursa riješavaće se sporazumno, a ukoliko to ne bude moguće riješiće ih Sud nadležan za Raspisivača konkursa.</w:t>
      </w:r>
    </w:p>
    <w:p w:rsidR="00000000" w:rsidDel="00000000" w:rsidP="00000000" w:rsidRDefault="00000000" w:rsidRPr="00000000" w14:paraId="00000150">
      <w:pPr>
        <w:pBdr>
          <w:top w:space="0" w:sz="0" w:val="nil"/>
          <w:left w:space="0" w:sz="0" w:val="nil"/>
          <w:bottom w:space="0" w:sz="0" w:val="nil"/>
          <w:right w:space="0" w:sz="0" w:val="nil"/>
          <w:between w:space="0" w:sz="0" w:val="nil"/>
        </w:pBdr>
        <w:rPr>
          <w:rFonts w:ascii="Barlow" w:cs="Barlow" w:eastAsia="Barlow" w:hAnsi="Barlow"/>
          <w:b w:val="1"/>
          <w:bCs w:val="1"/>
          <w:i w:val="1"/>
          <w:iCs w:val="1"/>
          <w:color w:val="000000"/>
        </w:rPr>
      </w:pPr>
      <w:r w:rsidDel="00000000" w:rsidR="00000000" w:rsidRPr="00000000">
        <w:rPr>
          <w:rtl w:val="0"/>
        </w:rPr>
      </w:r>
    </w:p>
    <w:p w:rsidR="00000000" w:rsidDel="00000000" w:rsidP="00000000" w:rsidRDefault="00000000" w:rsidRPr="00000000" w14:paraId="00000151">
      <w:pPr>
        <w:pBdr>
          <w:top w:space="0" w:sz="0" w:val="nil"/>
          <w:left w:space="0" w:sz="0" w:val="nil"/>
          <w:bottom w:space="0" w:sz="0" w:val="nil"/>
          <w:right w:space="0" w:sz="0" w:val="nil"/>
          <w:between w:space="0" w:sz="0" w:val="nil"/>
        </w:pBdr>
        <w:rPr>
          <w:rFonts w:ascii="Barlow" w:cs="Barlow" w:eastAsia="Barlow" w:hAnsi="Barlow"/>
          <w:b w:val="1"/>
          <w:bCs w:val="1"/>
          <w:i w:val="1"/>
          <w:iCs w:val="1"/>
          <w:color w:val="000000"/>
        </w:rPr>
      </w:pPr>
      <w:r w:rsidDel="00000000" w:rsidR="00000000" w:rsidRPr="00000000">
        <w:rPr>
          <w:rtl w:val="0"/>
        </w:rPr>
      </w:r>
    </w:p>
    <w:p w:rsidR="00000000" w:rsidDel="00000000" w:rsidP="00000000" w:rsidRDefault="00000000" w:rsidRPr="00000000" w14:paraId="00000152">
      <w:pPr>
        <w:pBdr>
          <w:top w:space="0" w:sz="0" w:val="nil"/>
          <w:left w:space="0" w:sz="0" w:val="nil"/>
          <w:bottom w:space="0" w:sz="0" w:val="nil"/>
          <w:right w:space="0" w:sz="0" w:val="nil"/>
          <w:between w:space="0" w:sz="0" w:val="nil"/>
        </w:pBdr>
        <w:rPr>
          <w:rFonts w:ascii="Barlow" w:cs="Barlow" w:eastAsia="Barlow" w:hAnsi="Barlow"/>
          <w:b w:val="1"/>
          <w:bCs w:val="1"/>
          <w:i w:val="1"/>
          <w:iCs w:val="1"/>
          <w:color w:val="000000"/>
        </w:rPr>
      </w:pPr>
      <w:r w:rsidDel="00000000" w:rsidR="00000000" w:rsidRPr="00000000">
        <w:rPr>
          <w:rtl w:val="0"/>
        </w:rPr>
      </w:r>
    </w:p>
    <w:p w:rsidR="00000000" w:rsidDel="00000000" w:rsidP="00000000" w:rsidRDefault="00000000" w:rsidRPr="00000000" w14:paraId="00000153">
      <w:pPr>
        <w:pBdr>
          <w:top w:space="0" w:sz="0" w:val="nil"/>
          <w:left w:space="0" w:sz="0" w:val="nil"/>
          <w:bottom w:space="0" w:sz="0" w:val="nil"/>
          <w:right w:space="0" w:sz="0" w:val="nil"/>
          <w:between w:space="0" w:sz="0" w:val="nil"/>
        </w:pBdr>
        <w:rPr>
          <w:rFonts w:ascii="Barlow" w:cs="Barlow" w:eastAsia="Barlow" w:hAnsi="Barlow"/>
          <w:b w:val="1"/>
          <w:bCs w:val="1"/>
          <w:i w:val="1"/>
          <w:iCs w:val="1"/>
          <w:color w:val="000000"/>
        </w:rPr>
      </w:pPr>
      <w:r w:rsidDel="00000000" w:rsidR="00000000" w:rsidRPr="00000000">
        <w:rPr>
          <w:rtl w:val="0"/>
        </w:rPr>
      </w:r>
    </w:p>
    <w:p w:rsidR="00000000" w:rsidDel="00000000" w:rsidP="00000000" w:rsidRDefault="00000000" w:rsidRPr="00000000" w14:paraId="00000154">
      <w:pPr>
        <w:pBdr>
          <w:top w:space="0" w:sz="0" w:val="nil"/>
          <w:left w:space="0" w:sz="0" w:val="nil"/>
          <w:bottom w:space="0" w:sz="0" w:val="nil"/>
          <w:right w:space="0" w:sz="0" w:val="nil"/>
          <w:between w:space="0" w:sz="0" w:val="nil"/>
        </w:pBdr>
        <w:rPr>
          <w:rFonts w:ascii="Barlow" w:cs="Barlow" w:eastAsia="Barlow" w:hAnsi="Barlow"/>
          <w:b w:val="1"/>
          <w:bCs w:val="1"/>
          <w:i w:val="1"/>
          <w:iCs w:val="1"/>
          <w:color w:val="000000"/>
        </w:rPr>
      </w:pPr>
      <w:r w:rsidDel="00000000" w:rsidR="00000000" w:rsidRPr="00000000">
        <w:rPr>
          <w:rtl w:val="0"/>
        </w:rPr>
      </w:r>
    </w:p>
    <w:p w:rsidR="00000000" w:rsidDel="00000000" w:rsidP="00000000" w:rsidRDefault="00000000" w:rsidRPr="00000000" w14:paraId="00000155">
      <w:pPr>
        <w:pBdr>
          <w:top w:space="0" w:sz="0" w:val="nil"/>
          <w:left w:space="0" w:sz="0" w:val="nil"/>
          <w:bottom w:space="0" w:sz="0" w:val="nil"/>
          <w:right w:space="0" w:sz="0" w:val="nil"/>
          <w:between w:space="0" w:sz="0" w:val="nil"/>
        </w:pBdr>
        <w:rPr>
          <w:rFonts w:ascii="Barlow" w:cs="Barlow" w:eastAsia="Barlow" w:hAnsi="Barlow"/>
          <w:b w:val="1"/>
          <w:bCs w:val="1"/>
          <w:i w:val="1"/>
          <w:iCs w:val="1"/>
          <w:color w:val="000000"/>
        </w:rPr>
      </w:pPr>
      <w:r w:rsidDel="00000000" w:rsidR="00000000" w:rsidRPr="00000000">
        <w:rPr>
          <w:rtl w:val="0"/>
        </w:rPr>
      </w:r>
    </w:p>
    <w:p w:rsidR="00000000" w:rsidDel="00000000" w:rsidP="00000000" w:rsidRDefault="00000000" w:rsidRPr="00000000" w14:paraId="00000156">
      <w:pPr>
        <w:pBdr>
          <w:top w:space="0" w:sz="0" w:val="nil"/>
          <w:left w:space="0" w:sz="0" w:val="nil"/>
          <w:bottom w:space="0" w:sz="0" w:val="nil"/>
          <w:right w:space="0" w:sz="0" w:val="nil"/>
          <w:between w:space="0" w:sz="0" w:val="nil"/>
        </w:pBdr>
        <w:rPr>
          <w:rFonts w:ascii="Barlow" w:cs="Barlow" w:eastAsia="Barlow" w:hAnsi="Barlow"/>
          <w:b w:val="1"/>
          <w:bCs w:val="1"/>
          <w:i w:val="1"/>
          <w:iCs w:val="1"/>
          <w:color w:val="000000"/>
        </w:rPr>
      </w:pPr>
      <w:r w:rsidDel="00000000" w:rsidR="00000000" w:rsidRPr="00000000">
        <w:rPr>
          <w:rtl w:val="0"/>
        </w:rPr>
      </w:r>
    </w:p>
    <w:p w:rsidR="00000000" w:rsidDel="00000000" w:rsidP="00000000" w:rsidRDefault="00000000" w:rsidRPr="00000000" w14:paraId="00000157">
      <w:pPr>
        <w:pBdr>
          <w:top w:space="0" w:sz="0" w:val="nil"/>
          <w:left w:space="0" w:sz="0" w:val="nil"/>
          <w:bottom w:space="0" w:sz="0" w:val="nil"/>
          <w:right w:space="0" w:sz="0" w:val="nil"/>
          <w:between w:space="0" w:sz="0" w:val="nil"/>
        </w:pBdr>
        <w:rPr>
          <w:rFonts w:ascii="Barlow" w:cs="Barlow" w:eastAsia="Barlow" w:hAnsi="Barlow"/>
          <w:b w:val="1"/>
          <w:bCs w:val="1"/>
          <w:i w:val="1"/>
          <w:iCs w:val="1"/>
          <w:color w:val="000000"/>
        </w:rPr>
      </w:pPr>
      <w:r w:rsidDel="00000000" w:rsidR="00000000" w:rsidRPr="00000000">
        <w:rPr>
          <w:rtl w:val="0"/>
        </w:rPr>
      </w:r>
    </w:p>
    <w:p w:rsidR="00000000" w:rsidDel="00000000" w:rsidP="00000000" w:rsidRDefault="00000000" w:rsidRPr="00000000" w14:paraId="00000158">
      <w:pPr>
        <w:pBdr>
          <w:top w:space="0" w:sz="0" w:val="nil"/>
          <w:left w:space="0" w:sz="0" w:val="nil"/>
          <w:bottom w:space="0" w:sz="0" w:val="nil"/>
          <w:right w:space="0" w:sz="0" w:val="nil"/>
          <w:between w:space="0" w:sz="0" w:val="nil"/>
        </w:pBdr>
        <w:rPr>
          <w:rFonts w:ascii="Barlow" w:cs="Barlow" w:eastAsia="Barlow" w:hAnsi="Barlow"/>
          <w:b w:val="1"/>
          <w:bCs w:val="1"/>
          <w:i w:val="1"/>
          <w:iCs w:val="1"/>
          <w:color w:val="000000"/>
        </w:rPr>
      </w:pPr>
      <w:r w:rsidDel="00000000" w:rsidR="00000000" w:rsidRPr="00000000">
        <w:rPr>
          <w:rtl w:val="0"/>
        </w:rPr>
      </w:r>
    </w:p>
    <w:p w:rsidR="00000000" w:rsidDel="00000000" w:rsidP="00000000" w:rsidRDefault="00000000" w:rsidRPr="00000000" w14:paraId="00000159">
      <w:pPr>
        <w:pBdr>
          <w:top w:space="0" w:sz="0" w:val="nil"/>
          <w:left w:space="0" w:sz="0" w:val="nil"/>
          <w:bottom w:space="0" w:sz="0" w:val="nil"/>
          <w:right w:space="0" w:sz="0" w:val="nil"/>
          <w:between w:space="0" w:sz="0" w:val="nil"/>
        </w:pBdr>
        <w:rPr>
          <w:rFonts w:ascii="Barlow" w:cs="Barlow" w:eastAsia="Barlow" w:hAnsi="Barlow"/>
          <w:b w:val="1"/>
          <w:bCs w:val="1"/>
          <w:i w:val="1"/>
          <w:iCs w:val="1"/>
          <w:color w:val="000000"/>
        </w:rPr>
      </w:pPr>
      <w:r w:rsidDel="00000000" w:rsidR="00000000" w:rsidRPr="00000000">
        <w:rPr>
          <w:rtl w:val="0"/>
        </w:rPr>
      </w:r>
    </w:p>
    <w:p w:rsidR="00000000" w:rsidDel="00000000" w:rsidP="00000000" w:rsidRDefault="00000000" w:rsidRPr="00000000" w14:paraId="0000015A">
      <w:pPr>
        <w:pBdr>
          <w:top w:space="0" w:sz="0" w:val="nil"/>
          <w:left w:space="0" w:sz="0" w:val="nil"/>
          <w:bottom w:space="0" w:sz="0" w:val="nil"/>
          <w:right w:space="0" w:sz="0" w:val="nil"/>
          <w:between w:space="0" w:sz="0" w:val="nil"/>
        </w:pBdr>
        <w:rPr>
          <w:rFonts w:ascii="Barlow" w:cs="Barlow" w:eastAsia="Barlow" w:hAnsi="Barlow"/>
          <w:b w:val="1"/>
          <w:bCs w:val="1"/>
          <w:i w:val="1"/>
          <w:iCs w:val="1"/>
        </w:rPr>
      </w:pPr>
      <w:r w:rsidDel="00000000" w:rsidR="00000000" w:rsidRPr="00000000">
        <w:rPr>
          <w:rtl w:val="0"/>
        </w:rPr>
      </w:r>
    </w:p>
    <w:p w:rsidR="00000000" w:rsidDel="00000000" w:rsidP="00000000" w:rsidRDefault="00000000" w:rsidRPr="00000000" w14:paraId="0000015B">
      <w:pPr>
        <w:pBdr>
          <w:top w:space="0" w:sz="0" w:val="nil"/>
          <w:left w:space="0" w:sz="0" w:val="nil"/>
          <w:bottom w:space="0" w:sz="0" w:val="nil"/>
          <w:right w:space="0" w:sz="0" w:val="nil"/>
          <w:between w:space="0" w:sz="0" w:val="nil"/>
        </w:pBdr>
        <w:rPr>
          <w:rFonts w:ascii="Barlow" w:cs="Barlow" w:eastAsia="Barlow" w:hAnsi="Barlow"/>
          <w:b w:val="1"/>
          <w:bCs w:val="1"/>
          <w:i w:val="1"/>
          <w:iCs w:val="1"/>
        </w:rPr>
      </w:pPr>
      <w:r w:rsidDel="00000000" w:rsidR="00000000" w:rsidRPr="00000000">
        <w:rPr>
          <w:rtl w:val="0"/>
        </w:rPr>
      </w:r>
    </w:p>
    <w:p w:rsidR="00000000" w:rsidDel="00000000" w:rsidP="00000000" w:rsidRDefault="00000000" w:rsidRPr="00000000" w14:paraId="0000015C">
      <w:pPr>
        <w:pBdr>
          <w:top w:space="0" w:sz="0" w:val="nil"/>
          <w:left w:space="0" w:sz="0" w:val="nil"/>
          <w:bottom w:space="0" w:sz="0" w:val="nil"/>
          <w:right w:space="0" w:sz="0" w:val="nil"/>
          <w:between w:space="0" w:sz="0" w:val="nil"/>
        </w:pBdr>
        <w:rPr>
          <w:rFonts w:ascii="Barlow" w:cs="Barlow" w:eastAsia="Barlow" w:hAnsi="Barlow"/>
          <w:b w:val="1"/>
          <w:bCs w:val="1"/>
          <w:i w:val="1"/>
          <w:iCs w:val="1"/>
        </w:rPr>
      </w:pPr>
      <w:r w:rsidDel="00000000" w:rsidR="00000000" w:rsidRPr="00000000">
        <w:rPr>
          <w:rtl w:val="0"/>
        </w:rPr>
      </w:r>
    </w:p>
    <w:p w:rsidR="00000000" w:rsidDel="00000000" w:rsidP="00000000" w:rsidRDefault="00000000" w:rsidRPr="00000000" w14:paraId="0000015D">
      <w:pPr>
        <w:pBdr>
          <w:top w:space="0" w:sz="0" w:val="nil"/>
          <w:left w:space="0" w:sz="0" w:val="nil"/>
          <w:bottom w:space="0" w:sz="0" w:val="nil"/>
          <w:right w:space="0" w:sz="0" w:val="nil"/>
          <w:between w:space="0" w:sz="0" w:val="nil"/>
        </w:pBdr>
        <w:rPr>
          <w:rFonts w:ascii="Barlow" w:cs="Barlow" w:eastAsia="Barlow" w:hAnsi="Barlow"/>
          <w:b w:val="1"/>
          <w:bCs w:val="1"/>
          <w:i w:val="1"/>
          <w:iCs w:val="1"/>
          <w:color w:val="000000"/>
        </w:rPr>
      </w:pPr>
      <w:r w:rsidDel="00000000" w:rsidR="00000000" w:rsidRPr="00000000">
        <w:rPr>
          <w:rtl w:val="0"/>
        </w:rPr>
      </w:r>
    </w:p>
    <w:p w:rsidR="00000000" w:rsidDel="00000000" w:rsidP="00000000" w:rsidRDefault="00000000" w:rsidRPr="00000000" w14:paraId="0000015E">
      <w:pPr>
        <w:pBdr>
          <w:top w:space="0" w:sz="0" w:val="nil"/>
          <w:left w:space="0" w:sz="0" w:val="nil"/>
          <w:bottom w:space="0" w:sz="0" w:val="nil"/>
          <w:right w:space="0" w:sz="0" w:val="nil"/>
          <w:between w:space="0" w:sz="0" w:val="nil"/>
        </w:pBdr>
        <w:rPr>
          <w:rFonts w:ascii="Barlow" w:cs="Barlow" w:eastAsia="Barlow" w:hAnsi="Barlow"/>
          <w:b w:val="1"/>
          <w:bCs w:val="1"/>
          <w:i w:val="1"/>
          <w:iCs w:val="1"/>
        </w:rPr>
      </w:pPr>
      <w:r w:rsidDel="00000000" w:rsidR="00000000" w:rsidRPr="00000000">
        <w:rPr>
          <w:rtl w:val="0"/>
        </w:rPr>
      </w:r>
    </w:p>
    <w:p w:rsidR="00000000" w:rsidDel="00000000" w:rsidP="00000000" w:rsidRDefault="00000000" w:rsidRPr="00000000" w14:paraId="0000015F">
      <w:pPr>
        <w:pBdr>
          <w:top w:space="0" w:sz="0" w:val="nil"/>
          <w:left w:space="0" w:sz="0" w:val="nil"/>
          <w:bottom w:space="0" w:sz="0" w:val="nil"/>
          <w:right w:space="0" w:sz="0" w:val="nil"/>
          <w:between w:space="0" w:sz="0" w:val="nil"/>
        </w:pBdr>
        <w:rPr>
          <w:rFonts w:ascii="Barlow" w:cs="Barlow" w:eastAsia="Barlow" w:hAnsi="Barlow"/>
          <w:b w:val="1"/>
          <w:bCs w:val="1"/>
          <w:i w:val="1"/>
          <w:iCs w:val="1"/>
        </w:rPr>
      </w:pPr>
      <w:r w:rsidDel="00000000" w:rsidR="00000000" w:rsidRPr="00000000">
        <w:rPr>
          <w:rtl w:val="0"/>
        </w:rPr>
      </w:r>
    </w:p>
    <w:p w:rsidR="00000000" w:rsidDel="00000000" w:rsidP="00000000" w:rsidRDefault="00000000" w:rsidRPr="00000000" w14:paraId="00000160">
      <w:pPr>
        <w:pBdr>
          <w:top w:space="0" w:sz="0" w:val="nil"/>
          <w:left w:space="0" w:sz="0" w:val="nil"/>
          <w:bottom w:space="0" w:sz="0" w:val="nil"/>
          <w:right w:space="0" w:sz="0" w:val="nil"/>
          <w:between w:space="0" w:sz="0" w:val="nil"/>
        </w:pBdr>
        <w:rPr>
          <w:rFonts w:ascii="Barlow" w:cs="Barlow" w:eastAsia="Barlow" w:hAnsi="Barlow"/>
          <w:b w:val="1"/>
          <w:bCs w:val="1"/>
          <w:i w:val="1"/>
          <w:iCs w:val="1"/>
        </w:rPr>
      </w:pPr>
      <w:r w:rsidDel="00000000" w:rsidR="00000000" w:rsidRPr="00000000">
        <w:rPr>
          <w:rtl w:val="0"/>
        </w:rPr>
      </w:r>
    </w:p>
    <w:p w:rsidR="00000000" w:rsidDel="00000000" w:rsidP="00000000" w:rsidRDefault="00000000" w:rsidRPr="00000000" w14:paraId="00000161">
      <w:pPr>
        <w:pBdr>
          <w:top w:space="0" w:sz="0" w:val="nil"/>
          <w:left w:space="0" w:sz="0" w:val="nil"/>
          <w:bottom w:space="0" w:sz="0" w:val="nil"/>
          <w:right w:space="0" w:sz="0" w:val="nil"/>
          <w:between w:space="0" w:sz="0" w:val="nil"/>
        </w:pBdr>
        <w:rPr>
          <w:rFonts w:ascii="Barlow" w:cs="Barlow" w:eastAsia="Barlow" w:hAnsi="Barlow"/>
          <w:b w:val="1"/>
          <w:bCs w:val="1"/>
          <w:i w:val="1"/>
          <w:iCs w:val="1"/>
        </w:rPr>
      </w:pPr>
      <w:r w:rsidDel="00000000" w:rsidR="00000000" w:rsidRPr="00000000">
        <w:rPr>
          <w:rtl w:val="0"/>
        </w:rPr>
      </w:r>
    </w:p>
    <w:p w:rsidR="00000000" w:rsidDel="00000000" w:rsidP="00000000" w:rsidRDefault="00000000" w:rsidRPr="00000000" w14:paraId="00000162">
      <w:pPr>
        <w:pBdr>
          <w:top w:space="0" w:sz="0" w:val="nil"/>
          <w:left w:space="0" w:sz="0" w:val="nil"/>
          <w:bottom w:space="0" w:sz="0" w:val="nil"/>
          <w:right w:space="0" w:sz="0" w:val="nil"/>
          <w:between w:space="0" w:sz="0" w:val="nil"/>
        </w:pBdr>
        <w:rPr>
          <w:rFonts w:ascii="Barlow" w:cs="Barlow" w:eastAsia="Barlow" w:hAnsi="Barlow"/>
          <w:b w:val="1"/>
          <w:bCs w:val="1"/>
          <w:i w:val="1"/>
          <w:iCs w:val="1"/>
        </w:rPr>
      </w:pPr>
      <w:r w:rsidDel="00000000" w:rsidR="00000000" w:rsidRPr="00000000">
        <w:rPr>
          <w:rtl w:val="0"/>
        </w:rPr>
      </w:r>
    </w:p>
    <w:p w:rsidR="00000000" w:rsidDel="00000000" w:rsidP="00000000" w:rsidRDefault="00000000" w:rsidRPr="00000000" w14:paraId="00000163">
      <w:pPr>
        <w:pBdr>
          <w:top w:space="0" w:sz="0" w:val="nil"/>
          <w:left w:space="0" w:sz="0" w:val="nil"/>
          <w:bottom w:space="0" w:sz="0" w:val="nil"/>
          <w:right w:space="0" w:sz="0" w:val="nil"/>
          <w:between w:space="0" w:sz="0" w:val="nil"/>
        </w:pBdr>
        <w:rPr>
          <w:rFonts w:ascii="Barlow" w:cs="Barlow" w:eastAsia="Barlow" w:hAnsi="Barlow"/>
          <w:b w:val="1"/>
          <w:bCs w:val="1"/>
          <w:i w:val="1"/>
          <w:iCs w:val="1"/>
        </w:rPr>
      </w:pPr>
      <w:r w:rsidDel="00000000" w:rsidR="00000000" w:rsidRPr="00000000">
        <w:rPr>
          <w:rtl w:val="0"/>
        </w:rPr>
      </w:r>
    </w:p>
    <w:p w:rsidR="00000000" w:rsidDel="00000000" w:rsidP="00000000" w:rsidRDefault="00000000" w:rsidRPr="00000000" w14:paraId="00000164">
      <w:pPr>
        <w:pBdr>
          <w:top w:space="0" w:sz="0" w:val="nil"/>
          <w:left w:space="0" w:sz="0" w:val="nil"/>
          <w:bottom w:space="0" w:sz="0" w:val="nil"/>
          <w:right w:space="0" w:sz="0" w:val="nil"/>
          <w:between w:space="0" w:sz="0" w:val="nil"/>
        </w:pBdr>
        <w:rPr>
          <w:rFonts w:ascii="Barlow" w:cs="Barlow" w:eastAsia="Barlow" w:hAnsi="Barlow"/>
          <w:b w:val="1"/>
          <w:bCs w:val="1"/>
          <w:i w:val="1"/>
          <w:iCs w:val="1"/>
        </w:rPr>
      </w:pPr>
      <w:r w:rsidDel="00000000" w:rsidR="00000000" w:rsidRPr="00000000">
        <w:rPr>
          <w:rtl w:val="0"/>
        </w:rPr>
      </w:r>
    </w:p>
    <w:p w:rsidR="00000000" w:rsidDel="00000000" w:rsidP="00000000" w:rsidRDefault="00000000" w:rsidRPr="00000000" w14:paraId="00000165">
      <w:pPr>
        <w:pBdr>
          <w:top w:space="0" w:sz="0" w:val="nil"/>
          <w:left w:space="0" w:sz="0" w:val="nil"/>
          <w:bottom w:space="0" w:sz="0" w:val="nil"/>
          <w:right w:space="0" w:sz="0" w:val="nil"/>
          <w:between w:space="0" w:sz="0" w:val="nil"/>
        </w:pBdr>
        <w:rPr>
          <w:rFonts w:ascii="Barlow" w:cs="Barlow" w:eastAsia="Barlow" w:hAnsi="Barlow"/>
          <w:b w:val="1"/>
          <w:bCs w:val="1"/>
          <w:i w:val="1"/>
          <w:iCs w:val="1"/>
        </w:rPr>
      </w:pPr>
      <w:r w:rsidDel="00000000" w:rsidR="00000000" w:rsidRPr="00000000">
        <w:rPr>
          <w:rtl w:val="0"/>
        </w:rPr>
      </w:r>
    </w:p>
    <w:p w:rsidR="00000000" w:rsidDel="00000000" w:rsidP="00000000" w:rsidRDefault="00000000" w:rsidRPr="00000000" w14:paraId="00000166">
      <w:pPr>
        <w:pBdr>
          <w:top w:space="0" w:sz="0" w:val="nil"/>
          <w:left w:space="0" w:sz="0" w:val="nil"/>
          <w:bottom w:space="0" w:sz="0" w:val="nil"/>
          <w:right w:space="0" w:sz="0" w:val="nil"/>
          <w:between w:space="0" w:sz="0" w:val="nil"/>
        </w:pBdr>
        <w:rPr>
          <w:rFonts w:ascii="Barlow" w:cs="Barlow" w:eastAsia="Barlow" w:hAnsi="Barlow"/>
          <w:b w:val="1"/>
          <w:bCs w:val="1"/>
          <w:i w:val="1"/>
          <w:iCs w:val="1"/>
        </w:rPr>
      </w:pPr>
      <w:r w:rsidDel="00000000" w:rsidR="00000000" w:rsidRPr="00000000">
        <w:rPr>
          <w:rtl w:val="0"/>
        </w:rPr>
      </w:r>
    </w:p>
    <w:p w:rsidR="00000000" w:rsidDel="00000000" w:rsidP="00000000" w:rsidRDefault="00000000" w:rsidRPr="00000000" w14:paraId="00000167">
      <w:pPr>
        <w:pBdr>
          <w:top w:space="0" w:sz="0" w:val="nil"/>
          <w:left w:space="0" w:sz="0" w:val="nil"/>
          <w:bottom w:space="0" w:sz="0" w:val="nil"/>
          <w:right w:space="0" w:sz="0" w:val="nil"/>
          <w:between w:space="0" w:sz="0" w:val="nil"/>
        </w:pBdr>
        <w:rPr>
          <w:rFonts w:ascii="Barlow" w:cs="Barlow" w:eastAsia="Barlow" w:hAnsi="Barlow"/>
          <w:b w:val="1"/>
          <w:bCs w:val="1"/>
          <w:i w:val="1"/>
          <w:iCs w:val="1"/>
        </w:rPr>
      </w:pPr>
      <w:r w:rsidDel="00000000" w:rsidR="00000000" w:rsidRPr="00000000">
        <w:rPr>
          <w:rtl w:val="0"/>
        </w:rPr>
      </w:r>
    </w:p>
    <w:p w:rsidR="00000000" w:rsidDel="00000000" w:rsidP="00000000" w:rsidRDefault="00000000" w:rsidRPr="00000000" w14:paraId="00000168">
      <w:pPr>
        <w:pBdr>
          <w:top w:space="0" w:sz="0" w:val="nil"/>
          <w:left w:space="0" w:sz="0" w:val="nil"/>
          <w:bottom w:space="0" w:sz="0" w:val="nil"/>
          <w:right w:space="0" w:sz="0" w:val="nil"/>
          <w:between w:space="0" w:sz="0" w:val="nil"/>
        </w:pBdr>
        <w:rPr>
          <w:rFonts w:ascii="Barlow" w:cs="Barlow" w:eastAsia="Barlow" w:hAnsi="Barlow"/>
          <w:b w:val="1"/>
          <w:bCs w:val="1"/>
          <w:i w:val="1"/>
          <w:iCs w:val="1"/>
        </w:rPr>
      </w:pPr>
      <w:r w:rsidDel="00000000" w:rsidR="00000000" w:rsidRPr="00000000">
        <w:rPr>
          <w:rtl w:val="0"/>
        </w:rPr>
      </w:r>
    </w:p>
    <w:p w:rsidR="00000000" w:rsidDel="00000000" w:rsidP="00000000" w:rsidRDefault="00000000" w:rsidRPr="00000000" w14:paraId="00000169">
      <w:pPr>
        <w:pBdr>
          <w:top w:space="0" w:sz="0" w:val="nil"/>
          <w:left w:space="0" w:sz="0" w:val="nil"/>
          <w:bottom w:space="0" w:sz="0" w:val="nil"/>
          <w:right w:space="0" w:sz="0" w:val="nil"/>
          <w:between w:space="0" w:sz="0" w:val="nil"/>
        </w:pBdr>
        <w:rPr>
          <w:rFonts w:ascii="Barlow" w:cs="Barlow" w:eastAsia="Barlow" w:hAnsi="Barlow"/>
          <w:b w:val="1"/>
          <w:bCs w:val="1"/>
          <w:i w:val="1"/>
          <w:iCs w:val="1"/>
        </w:rPr>
      </w:pPr>
      <w:r w:rsidDel="00000000" w:rsidR="00000000" w:rsidRPr="00000000">
        <w:rPr>
          <w:rtl w:val="0"/>
        </w:rPr>
      </w:r>
    </w:p>
    <w:p w:rsidR="00000000" w:rsidDel="00000000" w:rsidP="00000000" w:rsidRDefault="00000000" w:rsidRPr="00000000" w14:paraId="0000016A">
      <w:pPr>
        <w:pBdr>
          <w:top w:space="0" w:sz="0" w:val="nil"/>
          <w:left w:space="0" w:sz="0" w:val="nil"/>
          <w:bottom w:space="0" w:sz="0" w:val="nil"/>
          <w:right w:space="0" w:sz="0" w:val="nil"/>
          <w:between w:space="0" w:sz="0" w:val="nil"/>
        </w:pBdr>
        <w:rPr>
          <w:rFonts w:ascii="Barlow" w:cs="Barlow" w:eastAsia="Barlow" w:hAnsi="Barlow"/>
          <w:b w:val="1"/>
          <w:bCs w:val="1"/>
          <w:i w:val="1"/>
          <w:iCs w:val="1"/>
        </w:rPr>
      </w:pPr>
      <w:r w:rsidDel="00000000" w:rsidR="00000000" w:rsidRPr="00000000">
        <w:rPr>
          <w:rtl w:val="0"/>
        </w:rPr>
      </w:r>
    </w:p>
    <w:p w:rsidR="00000000" w:rsidDel="00000000" w:rsidP="00000000" w:rsidRDefault="00000000" w:rsidRPr="00000000" w14:paraId="0000016B">
      <w:pPr>
        <w:pBdr>
          <w:top w:space="0" w:sz="0" w:val="nil"/>
          <w:left w:space="0" w:sz="0" w:val="nil"/>
          <w:bottom w:space="0" w:sz="0" w:val="nil"/>
          <w:right w:space="0" w:sz="0" w:val="nil"/>
          <w:between w:space="0" w:sz="0" w:val="nil"/>
        </w:pBdr>
        <w:rPr>
          <w:rFonts w:ascii="Barlow" w:cs="Barlow" w:eastAsia="Barlow" w:hAnsi="Barlow"/>
          <w:b w:val="1"/>
          <w:bCs w:val="1"/>
          <w:i w:val="1"/>
          <w:iCs w:val="1"/>
        </w:rPr>
      </w:pPr>
      <w:r w:rsidDel="00000000" w:rsidR="00000000" w:rsidRPr="00000000">
        <w:rPr>
          <w:rtl w:val="0"/>
        </w:rPr>
      </w:r>
    </w:p>
    <w:p w:rsidR="00000000" w:rsidDel="00000000" w:rsidP="00000000" w:rsidRDefault="00000000" w:rsidRPr="00000000" w14:paraId="0000016C">
      <w:pPr>
        <w:pBdr>
          <w:top w:space="0" w:sz="0" w:val="nil"/>
          <w:left w:space="0" w:sz="0" w:val="nil"/>
          <w:bottom w:space="0" w:sz="0" w:val="nil"/>
          <w:right w:space="0" w:sz="0" w:val="nil"/>
          <w:between w:space="0" w:sz="0" w:val="nil"/>
        </w:pBdr>
        <w:rPr>
          <w:rFonts w:ascii="Barlow" w:cs="Barlow" w:eastAsia="Barlow" w:hAnsi="Barlow"/>
          <w:b w:val="1"/>
          <w:bCs w:val="1"/>
          <w:i w:val="1"/>
          <w:iCs w:val="1"/>
        </w:rPr>
      </w:pPr>
      <w:r w:rsidDel="00000000" w:rsidR="00000000" w:rsidRPr="00000000">
        <w:rPr>
          <w:rtl w:val="0"/>
        </w:rPr>
      </w:r>
    </w:p>
    <w:p w:rsidR="00000000" w:rsidDel="00000000" w:rsidP="00000000" w:rsidRDefault="00000000" w:rsidRPr="00000000" w14:paraId="0000016D">
      <w:pPr>
        <w:pBdr>
          <w:top w:space="0" w:sz="0" w:val="nil"/>
          <w:left w:space="0" w:sz="0" w:val="nil"/>
          <w:bottom w:space="0" w:sz="0" w:val="nil"/>
          <w:right w:space="0" w:sz="0" w:val="nil"/>
          <w:between w:space="0" w:sz="0" w:val="nil"/>
        </w:pBdr>
        <w:rPr>
          <w:rFonts w:ascii="Barlow" w:cs="Barlow" w:eastAsia="Barlow" w:hAnsi="Barlow"/>
          <w:b w:val="1"/>
          <w:bCs w:val="1"/>
          <w:i w:val="1"/>
          <w:iCs w:val="1"/>
        </w:rPr>
      </w:pPr>
      <w:r w:rsidDel="00000000" w:rsidR="00000000" w:rsidRPr="00000000">
        <w:rPr>
          <w:rtl w:val="0"/>
        </w:rPr>
      </w:r>
    </w:p>
    <w:p w:rsidR="00000000" w:rsidDel="00000000" w:rsidP="00000000" w:rsidRDefault="00000000" w:rsidRPr="00000000" w14:paraId="0000016E">
      <w:pPr>
        <w:pBdr>
          <w:top w:space="0" w:sz="0" w:val="nil"/>
          <w:left w:space="0" w:sz="0" w:val="nil"/>
          <w:bottom w:space="0" w:sz="0" w:val="nil"/>
          <w:right w:space="0" w:sz="0" w:val="nil"/>
          <w:between w:space="0" w:sz="0" w:val="nil"/>
        </w:pBdr>
        <w:rPr>
          <w:rFonts w:ascii="Barlow" w:cs="Barlow" w:eastAsia="Barlow" w:hAnsi="Barlow"/>
          <w:b w:val="1"/>
          <w:bCs w:val="1"/>
          <w:i w:val="1"/>
          <w:iCs w:val="1"/>
        </w:rPr>
      </w:pPr>
      <w:r w:rsidDel="00000000" w:rsidR="00000000" w:rsidRPr="00000000">
        <w:rPr>
          <w:rtl w:val="0"/>
        </w:rPr>
      </w:r>
    </w:p>
    <w:p w:rsidR="00000000" w:rsidDel="00000000" w:rsidP="00000000" w:rsidRDefault="00000000" w:rsidRPr="00000000" w14:paraId="0000016F">
      <w:pPr>
        <w:pBdr>
          <w:top w:space="0" w:sz="0" w:val="nil"/>
          <w:left w:space="0" w:sz="0" w:val="nil"/>
          <w:bottom w:space="0" w:sz="0" w:val="nil"/>
          <w:right w:space="0" w:sz="0" w:val="nil"/>
          <w:between w:space="0" w:sz="0" w:val="nil"/>
        </w:pBdr>
        <w:rPr>
          <w:rFonts w:ascii="Barlow" w:cs="Barlow" w:eastAsia="Barlow" w:hAnsi="Barlow"/>
          <w:b w:val="1"/>
          <w:bCs w:val="1"/>
          <w:i w:val="1"/>
          <w:iCs w:val="1"/>
        </w:rPr>
      </w:pPr>
      <w:r w:rsidDel="00000000" w:rsidR="00000000" w:rsidRPr="00000000">
        <w:rPr>
          <w:rtl w:val="0"/>
        </w:rPr>
      </w:r>
    </w:p>
    <w:p w:rsidR="00000000" w:rsidDel="00000000" w:rsidP="00000000" w:rsidRDefault="00000000" w:rsidRPr="00000000" w14:paraId="00000170">
      <w:pPr>
        <w:pBdr>
          <w:top w:space="0" w:sz="0" w:val="nil"/>
          <w:left w:space="0" w:sz="0" w:val="nil"/>
          <w:bottom w:space="0" w:sz="0" w:val="nil"/>
          <w:right w:space="0" w:sz="0" w:val="nil"/>
          <w:between w:space="0" w:sz="0" w:val="nil"/>
        </w:pBdr>
        <w:rPr>
          <w:rFonts w:ascii="Barlow" w:cs="Barlow" w:eastAsia="Barlow" w:hAnsi="Barlow"/>
          <w:b w:val="1"/>
          <w:bCs w:val="1"/>
          <w:i w:val="1"/>
          <w:iCs w:val="1"/>
        </w:rPr>
      </w:pPr>
      <w:r w:rsidDel="00000000" w:rsidR="00000000" w:rsidRPr="00000000">
        <w:rPr>
          <w:rtl w:val="0"/>
        </w:rPr>
      </w:r>
    </w:p>
    <w:p w:rsidR="00000000" w:rsidDel="00000000" w:rsidP="00000000" w:rsidRDefault="00000000" w:rsidRPr="00000000" w14:paraId="00000171">
      <w:pPr>
        <w:pBdr>
          <w:top w:space="0" w:sz="0" w:val="nil"/>
          <w:left w:space="0" w:sz="0" w:val="nil"/>
          <w:bottom w:space="0" w:sz="0" w:val="nil"/>
          <w:right w:space="0" w:sz="0" w:val="nil"/>
          <w:between w:space="0" w:sz="0" w:val="nil"/>
        </w:pBdr>
        <w:rPr>
          <w:rFonts w:ascii="Barlow" w:cs="Barlow" w:eastAsia="Barlow" w:hAnsi="Barlow"/>
          <w:b w:val="1"/>
          <w:bCs w:val="1"/>
          <w:i w:val="1"/>
          <w:iCs w:val="1"/>
          <w:color w:val="000000"/>
        </w:rPr>
      </w:pPr>
      <w:r w:rsidDel="00000000" w:rsidR="00000000" w:rsidRPr="00000000">
        <w:rPr>
          <w:rtl w:val="0"/>
        </w:rPr>
      </w:r>
    </w:p>
    <w:p w:rsidR="00000000" w:rsidDel="00000000" w:rsidP="00000000" w:rsidRDefault="00000000" w:rsidRPr="00000000" w14:paraId="00000172">
      <w:pPr>
        <w:pBdr>
          <w:top w:space="0" w:sz="0" w:val="nil"/>
          <w:left w:space="0" w:sz="0" w:val="nil"/>
          <w:bottom w:space="0" w:sz="0" w:val="nil"/>
          <w:right w:space="0" w:sz="0" w:val="nil"/>
          <w:between w:space="0" w:sz="0" w:val="nil"/>
        </w:pBdr>
        <w:rPr>
          <w:rFonts w:ascii="Barlow" w:cs="Barlow" w:eastAsia="Barlow" w:hAnsi="Barlow"/>
          <w:b w:val="1"/>
          <w:bCs w:val="1"/>
          <w:i w:val="1"/>
          <w:iCs w:val="1"/>
          <w:color w:val="000000"/>
        </w:rPr>
      </w:pPr>
      <w:r w:rsidDel="00000000" w:rsidR="00000000" w:rsidRPr="00000000">
        <w:rPr>
          <w:rtl w:val="0"/>
        </w:rPr>
      </w:r>
    </w:p>
    <w:p w:rsidR="00000000" w:rsidDel="00000000" w:rsidP="00000000" w:rsidRDefault="00000000" w:rsidRPr="00000000" w14:paraId="00000173">
      <w:pPr>
        <w:pBdr>
          <w:top w:space="0" w:sz="0" w:val="nil"/>
          <w:left w:space="0" w:sz="0" w:val="nil"/>
          <w:bottom w:space="0" w:sz="0" w:val="nil"/>
          <w:right w:space="0" w:sz="0" w:val="nil"/>
          <w:between w:space="0" w:sz="0" w:val="nil"/>
        </w:pBdr>
        <w:rPr>
          <w:rFonts w:ascii="Barlow" w:cs="Barlow" w:eastAsia="Barlow" w:hAnsi="Barlow"/>
          <w:b w:val="1"/>
          <w:bCs w:val="1"/>
          <w:color w:val="000000"/>
        </w:rPr>
      </w:pPr>
      <w:r w:rsidDel="00000000" w:rsidR="00000000" w:rsidRPr="00000000">
        <w:rPr>
          <w:rFonts w:ascii="Barlow" w:cs="Barlow" w:eastAsia="Barlow" w:hAnsi="Barlow"/>
          <w:b w:val="1"/>
          <w:bCs w:val="1"/>
          <w:i w:val="1"/>
          <w:iCs w:val="1"/>
          <w:color w:val="000000"/>
          <w:rtl w:val="0"/>
        </w:rPr>
        <w:t xml:space="preserve">OBRAZAC IZJAVE / Ukoliko je učesnik konkursa fizičko lice ili grupa fizičkih lica </w:t>
      </w:r>
      <w:r w:rsidDel="00000000" w:rsidR="00000000" w:rsidRPr="00000000">
        <w:rPr>
          <w:rtl w:val="0"/>
        </w:rPr>
      </w:r>
    </w:p>
    <w:p w:rsidR="00000000" w:rsidDel="00000000" w:rsidP="00000000" w:rsidRDefault="00000000" w:rsidRPr="00000000" w14:paraId="00000174">
      <w:pPr>
        <w:pBdr>
          <w:top w:space="0" w:sz="0" w:val="nil"/>
          <w:left w:space="0" w:sz="0" w:val="nil"/>
          <w:bottom w:space="0" w:sz="0" w:val="nil"/>
          <w:right w:space="0" w:sz="0" w:val="nil"/>
          <w:between w:space="0" w:sz="0" w:val="nil"/>
        </w:pBdr>
        <w:rPr>
          <w:rFonts w:ascii="Barlow" w:cs="Barlow" w:eastAsia="Barlow" w:hAnsi="Barlow"/>
          <w:color w:val="000000"/>
        </w:rPr>
      </w:pPr>
      <w:r w:rsidDel="00000000" w:rsidR="00000000" w:rsidRPr="00000000">
        <w:rPr>
          <w:rFonts w:ascii="Barlow" w:cs="Barlow" w:eastAsia="Barlow" w:hAnsi="Barlow"/>
          <w:color w:val="000000"/>
          <w:rtl w:val="0"/>
        </w:rPr>
        <w:t xml:space="preserve">  </w:t>
      </w:r>
    </w:p>
    <w:p w:rsidR="00000000" w:rsidDel="00000000" w:rsidP="00000000" w:rsidRDefault="00000000" w:rsidRPr="00000000" w14:paraId="00000175">
      <w:pPr>
        <w:pBdr>
          <w:top w:space="0" w:sz="0" w:val="nil"/>
          <w:left w:space="0" w:sz="0" w:val="nil"/>
          <w:bottom w:space="0" w:sz="0" w:val="nil"/>
          <w:right w:space="0" w:sz="0" w:val="nil"/>
          <w:between w:space="0" w:sz="0" w:val="nil"/>
        </w:pBdr>
        <w:rPr>
          <w:rFonts w:ascii="Barlow" w:cs="Barlow" w:eastAsia="Barlow" w:hAnsi="Barlow"/>
          <w:color w:val="000000"/>
        </w:rPr>
      </w:pPr>
      <w:r w:rsidDel="00000000" w:rsidR="00000000" w:rsidRPr="00000000">
        <w:rPr>
          <w:rFonts w:ascii="Barlow" w:cs="Barlow" w:eastAsia="Barlow" w:hAnsi="Barlow"/>
          <w:color w:val="000000"/>
          <w:rtl w:val="0"/>
        </w:rPr>
        <w:t xml:space="preserve">1. Šifra rada: </w:t>
      </w:r>
    </w:p>
    <w:p w:rsidR="00000000" w:rsidDel="00000000" w:rsidP="00000000" w:rsidRDefault="00000000" w:rsidRPr="00000000" w14:paraId="00000176">
      <w:pPr>
        <w:pBdr>
          <w:top w:space="0" w:sz="0" w:val="nil"/>
          <w:left w:space="0" w:sz="0" w:val="nil"/>
          <w:bottom w:space="0" w:sz="0" w:val="nil"/>
          <w:right w:space="0" w:sz="0" w:val="nil"/>
          <w:between w:space="0" w:sz="0" w:val="nil"/>
        </w:pBdr>
        <w:rPr>
          <w:rFonts w:ascii="Barlow" w:cs="Barlow" w:eastAsia="Barlow" w:hAnsi="Barlow"/>
          <w:color w:val="000000"/>
        </w:rPr>
      </w:pPr>
      <w:r w:rsidDel="00000000" w:rsidR="00000000" w:rsidRPr="00000000">
        <w:rPr>
          <w:rtl w:val="0"/>
        </w:rPr>
      </w:r>
    </w:p>
    <w:p w:rsidR="00000000" w:rsidDel="00000000" w:rsidP="00000000" w:rsidRDefault="00000000" w:rsidRPr="00000000" w14:paraId="00000177">
      <w:pPr>
        <w:pBdr>
          <w:top w:space="0" w:sz="0" w:val="nil"/>
          <w:left w:space="0" w:sz="0" w:val="nil"/>
          <w:bottom w:space="0" w:sz="0" w:val="nil"/>
          <w:right w:space="0" w:sz="0" w:val="nil"/>
          <w:between w:space="0" w:sz="0" w:val="nil"/>
        </w:pBdr>
        <w:rPr>
          <w:rFonts w:ascii="Barlow" w:cs="Barlow" w:eastAsia="Barlow" w:hAnsi="Barlow"/>
          <w:color w:val="000000"/>
        </w:rPr>
      </w:pPr>
      <w:r w:rsidDel="00000000" w:rsidR="00000000" w:rsidRPr="00000000">
        <w:rPr>
          <w:rFonts w:ascii="Barlow" w:cs="Barlow" w:eastAsia="Barlow" w:hAnsi="Barlow"/>
          <w:color w:val="000000"/>
          <w:rtl w:val="0"/>
        </w:rPr>
        <w:t xml:space="preserve">2. Ime/na i prezime/na autora i saradnika: </w:t>
      </w:r>
    </w:p>
    <w:p w:rsidR="00000000" w:rsidDel="00000000" w:rsidP="00000000" w:rsidRDefault="00000000" w:rsidRPr="00000000" w14:paraId="00000178">
      <w:pPr>
        <w:pBdr>
          <w:top w:space="0" w:sz="0" w:val="nil"/>
          <w:left w:space="0" w:sz="0" w:val="nil"/>
          <w:bottom w:space="0" w:sz="0" w:val="nil"/>
          <w:right w:space="0" w:sz="0" w:val="nil"/>
          <w:between w:space="0" w:sz="0" w:val="nil"/>
        </w:pBdr>
        <w:rPr>
          <w:rFonts w:ascii="Barlow" w:cs="Barlow" w:eastAsia="Barlow" w:hAnsi="Barlow"/>
          <w:color w:val="000000"/>
        </w:rPr>
      </w:pPr>
      <w:r w:rsidDel="00000000" w:rsidR="00000000" w:rsidRPr="00000000">
        <w:rPr>
          <w:rtl w:val="0"/>
        </w:rPr>
      </w:r>
    </w:p>
    <w:p w:rsidR="00000000" w:rsidDel="00000000" w:rsidP="00000000" w:rsidRDefault="00000000" w:rsidRPr="00000000" w14:paraId="00000179">
      <w:pPr>
        <w:pBdr>
          <w:top w:space="0" w:sz="0" w:val="nil"/>
          <w:left w:space="0" w:sz="0" w:val="nil"/>
          <w:bottom w:space="0" w:sz="0" w:val="nil"/>
          <w:right w:space="0" w:sz="0" w:val="nil"/>
          <w:between w:space="0" w:sz="0" w:val="nil"/>
        </w:pBdr>
        <w:rPr>
          <w:rFonts w:ascii="Barlow" w:cs="Barlow" w:eastAsia="Barlow" w:hAnsi="Barlow"/>
          <w:color w:val="000000"/>
        </w:rPr>
      </w:pPr>
      <w:r w:rsidDel="00000000" w:rsidR="00000000" w:rsidRPr="00000000">
        <w:rPr>
          <w:rtl w:val="0"/>
        </w:rPr>
      </w:r>
    </w:p>
    <w:p w:rsidR="00000000" w:rsidDel="00000000" w:rsidP="00000000" w:rsidRDefault="00000000" w:rsidRPr="00000000" w14:paraId="0000017A">
      <w:pPr>
        <w:pBdr>
          <w:top w:space="0" w:sz="0" w:val="nil"/>
          <w:left w:space="0" w:sz="0" w:val="nil"/>
          <w:bottom w:space="0" w:sz="0" w:val="nil"/>
          <w:right w:space="0" w:sz="0" w:val="nil"/>
          <w:between w:space="0" w:sz="0" w:val="nil"/>
        </w:pBdr>
        <w:rPr>
          <w:rFonts w:ascii="Barlow" w:cs="Barlow" w:eastAsia="Barlow" w:hAnsi="Barlow"/>
          <w:color w:val="000000"/>
        </w:rPr>
      </w:pPr>
      <w:r w:rsidDel="00000000" w:rsidR="00000000" w:rsidRPr="00000000">
        <w:rPr>
          <w:rtl w:val="0"/>
        </w:rPr>
      </w:r>
    </w:p>
    <w:p w:rsidR="00000000" w:rsidDel="00000000" w:rsidP="00000000" w:rsidRDefault="00000000" w:rsidRPr="00000000" w14:paraId="0000017B">
      <w:pPr>
        <w:pBdr>
          <w:top w:space="0" w:sz="0" w:val="nil"/>
          <w:left w:space="0" w:sz="0" w:val="nil"/>
          <w:bottom w:space="0" w:sz="0" w:val="nil"/>
          <w:right w:space="0" w:sz="0" w:val="nil"/>
          <w:between w:space="0" w:sz="0" w:val="nil"/>
        </w:pBdr>
        <w:rPr>
          <w:rFonts w:ascii="Barlow" w:cs="Barlow" w:eastAsia="Barlow" w:hAnsi="Barlow"/>
          <w:color w:val="000000"/>
        </w:rPr>
      </w:pPr>
      <w:r w:rsidDel="00000000" w:rsidR="00000000" w:rsidRPr="00000000">
        <w:rPr>
          <w:rFonts w:ascii="Barlow" w:cs="Barlow" w:eastAsia="Barlow" w:hAnsi="Barlow"/>
          <w:color w:val="000000"/>
          <w:rtl w:val="0"/>
        </w:rPr>
        <w:t xml:space="preserve">3. Adresu, adresa elektronske pošte i broj mobilnog telefona autora: </w:t>
      </w:r>
    </w:p>
    <w:p w:rsidR="00000000" w:rsidDel="00000000" w:rsidP="00000000" w:rsidRDefault="00000000" w:rsidRPr="00000000" w14:paraId="0000017C">
      <w:pPr>
        <w:pBdr>
          <w:top w:space="0" w:sz="0" w:val="nil"/>
          <w:left w:space="0" w:sz="0" w:val="nil"/>
          <w:bottom w:space="0" w:sz="0" w:val="nil"/>
          <w:right w:space="0" w:sz="0" w:val="nil"/>
          <w:between w:space="0" w:sz="0" w:val="nil"/>
        </w:pBdr>
        <w:rPr>
          <w:rFonts w:ascii="Barlow" w:cs="Barlow" w:eastAsia="Barlow" w:hAnsi="Barlow"/>
          <w:color w:val="000000"/>
        </w:rPr>
      </w:pPr>
      <w:r w:rsidDel="00000000" w:rsidR="00000000" w:rsidRPr="00000000">
        <w:rPr>
          <w:rtl w:val="0"/>
        </w:rPr>
      </w:r>
    </w:p>
    <w:p w:rsidR="00000000" w:rsidDel="00000000" w:rsidP="00000000" w:rsidRDefault="00000000" w:rsidRPr="00000000" w14:paraId="0000017D">
      <w:pPr>
        <w:pBdr>
          <w:top w:space="0" w:sz="0" w:val="nil"/>
          <w:left w:space="0" w:sz="0" w:val="nil"/>
          <w:bottom w:space="0" w:sz="0" w:val="nil"/>
          <w:right w:space="0" w:sz="0" w:val="nil"/>
          <w:between w:space="0" w:sz="0" w:val="nil"/>
        </w:pBdr>
        <w:rPr>
          <w:rFonts w:ascii="Barlow" w:cs="Barlow" w:eastAsia="Barlow" w:hAnsi="Barlow"/>
          <w:color w:val="000000"/>
        </w:rPr>
      </w:pPr>
      <w:r w:rsidDel="00000000" w:rsidR="00000000" w:rsidRPr="00000000">
        <w:rPr>
          <w:rtl w:val="0"/>
        </w:rPr>
      </w:r>
    </w:p>
    <w:p w:rsidR="00000000" w:rsidDel="00000000" w:rsidP="00000000" w:rsidRDefault="00000000" w:rsidRPr="00000000" w14:paraId="0000017E">
      <w:pPr>
        <w:pBdr>
          <w:top w:space="0" w:sz="0" w:val="nil"/>
          <w:left w:space="0" w:sz="0" w:val="nil"/>
          <w:bottom w:space="0" w:sz="0" w:val="nil"/>
          <w:right w:space="0" w:sz="0" w:val="nil"/>
          <w:between w:space="0" w:sz="0" w:val="nil"/>
        </w:pBdr>
        <w:rPr>
          <w:rFonts w:ascii="Barlow" w:cs="Barlow" w:eastAsia="Barlow" w:hAnsi="Barlow"/>
          <w:color w:val="000000"/>
        </w:rPr>
      </w:pPr>
      <w:r w:rsidDel="00000000" w:rsidR="00000000" w:rsidRPr="00000000">
        <w:rPr>
          <w:rFonts w:ascii="Barlow" w:cs="Barlow" w:eastAsia="Barlow" w:hAnsi="Barlow"/>
          <w:color w:val="000000"/>
          <w:rtl w:val="0"/>
        </w:rPr>
        <w:t xml:space="preserve">4.  JMBG autora / broj žiro-računa autora (jednog od članova autorskog tima) / Naziv banke </w:t>
      </w:r>
    </w:p>
    <w:p w:rsidR="00000000" w:rsidDel="00000000" w:rsidP="00000000" w:rsidRDefault="00000000" w:rsidRPr="00000000" w14:paraId="0000017F">
      <w:pPr>
        <w:pBdr>
          <w:top w:space="0" w:sz="0" w:val="nil"/>
          <w:left w:space="0" w:sz="0" w:val="nil"/>
          <w:bottom w:space="0" w:sz="0" w:val="nil"/>
          <w:right w:space="0" w:sz="0" w:val="nil"/>
          <w:between w:space="0" w:sz="0" w:val="nil"/>
        </w:pBdr>
        <w:rPr>
          <w:rFonts w:ascii="Barlow" w:cs="Barlow" w:eastAsia="Barlow" w:hAnsi="Barlow"/>
          <w:color w:val="000000"/>
        </w:rPr>
      </w:pPr>
      <w:r w:rsidDel="00000000" w:rsidR="00000000" w:rsidRPr="00000000">
        <w:rPr>
          <w:rtl w:val="0"/>
        </w:rPr>
      </w:r>
    </w:p>
    <w:p w:rsidR="00000000" w:rsidDel="00000000" w:rsidP="00000000" w:rsidRDefault="00000000" w:rsidRPr="00000000" w14:paraId="00000180">
      <w:pPr>
        <w:pBdr>
          <w:top w:space="0" w:sz="0" w:val="nil"/>
          <w:left w:space="0" w:sz="0" w:val="nil"/>
          <w:bottom w:space="0" w:sz="0" w:val="nil"/>
          <w:right w:space="0" w:sz="0" w:val="nil"/>
          <w:between w:space="0" w:sz="0" w:val="nil"/>
        </w:pBdr>
        <w:rPr>
          <w:rFonts w:ascii="Barlow" w:cs="Barlow" w:eastAsia="Barlow" w:hAnsi="Barlow"/>
          <w:color w:val="000000"/>
        </w:rPr>
      </w:pPr>
      <w:r w:rsidDel="00000000" w:rsidR="00000000" w:rsidRPr="00000000">
        <w:rPr>
          <w:rtl w:val="0"/>
        </w:rPr>
      </w:r>
    </w:p>
    <w:p w:rsidR="00000000" w:rsidDel="00000000" w:rsidP="00000000" w:rsidRDefault="00000000" w:rsidRPr="00000000" w14:paraId="00000181">
      <w:pPr>
        <w:pBdr>
          <w:top w:space="0" w:sz="0" w:val="nil"/>
          <w:left w:space="0" w:sz="0" w:val="nil"/>
          <w:bottom w:space="0" w:sz="0" w:val="nil"/>
          <w:right w:space="0" w:sz="0" w:val="nil"/>
          <w:between w:space="0" w:sz="0" w:val="nil"/>
        </w:pBdr>
        <w:rPr>
          <w:rFonts w:ascii="Barlow" w:cs="Barlow" w:eastAsia="Barlow" w:hAnsi="Barlow"/>
          <w:color w:val="000000"/>
        </w:rPr>
      </w:pPr>
      <w:r w:rsidDel="00000000" w:rsidR="00000000" w:rsidRPr="00000000">
        <w:rPr>
          <w:rtl w:val="0"/>
        </w:rPr>
      </w:r>
    </w:p>
    <w:p w:rsidR="00000000" w:rsidDel="00000000" w:rsidP="00000000" w:rsidRDefault="00000000" w:rsidRPr="00000000" w14:paraId="00000182">
      <w:pPr>
        <w:pBdr>
          <w:top w:space="0" w:sz="0" w:val="nil"/>
          <w:left w:space="0" w:sz="0" w:val="nil"/>
          <w:bottom w:space="0" w:sz="0" w:val="nil"/>
          <w:right w:space="0" w:sz="0" w:val="nil"/>
          <w:between w:space="0" w:sz="0" w:val="nil"/>
        </w:pBdr>
        <w:rPr>
          <w:rFonts w:ascii="Barlow" w:cs="Barlow" w:eastAsia="Barlow" w:hAnsi="Barlow"/>
          <w:color w:val="000000"/>
        </w:rPr>
      </w:pPr>
      <w:r w:rsidDel="00000000" w:rsidR="00000000" w:rsidRPr="00000000">
        <w:rPr>
          <w:rtl w:val="0"/>
        </w:rPr>
      </w:r>
    </w:p>
    <w:p w:rsidR="00000000" w:rsidDel="00000000" w:rsidP="00000000" w:rsidRDefault="00000000" w:rsidRPr="00000000" w14:paraId="00000183">
      <w:pPr>
        <w:pBdr>
          <w:top w:space="0" w:sz="0" w:val="nil"/>
          <w:left w:space="0" w:sz="0" w:val="nil"/>
          <w:bottom w:space="0" w:sz="0" w:val="nil"/>
          <w:right w:space="0" w:sz="0" w:val="nil"/>
          <w:between w:space="0" w:sz="0" w:val="nil"/>
        </w:pBdr>
        <w:rPr>
          <w:rFonts w:ascii="Barlow" w:cs="Barlow" w:eastAsia="Barlow" w:hAnsi="Barlow"/>
          <w:color w:val="000000"/>
        </w:rPr>
      </w:pPr>
      <w:r w:rsidDel="00000000" w:rsidR="00000000" w:rsidRPr="00000000">
        <w:rPr>
          <w:rtl w:val="0"/>
        </w:rPr>
      </w:r>
    </w:p>
    <w:p w:rsidR="00000000" w:rsidDel="00000000" w:rsidP="00000000" w:rsidRDefault="00000000" w:rsidRPr="00000000" w14:paraId="00000184">
      <w:pPr>
        <w:pBdr>
          <w:top w:space="0" w:sz="0" w:val="nil"/>
          <w:left w:space="0" w:sz="0" w:val="nil"/>
          <w:bottom w:space="0" w:sz="0" w:val="nil"/>
          <w:right w:space="0" w:sz="0" w:val="nil"/>
          <w:between w:space="0" w:sz="0" w:val="nil"/>
        </w:pBdr>
        <w:rPr>
          <w:rFonts w:ascii="Barlow" w:cs="Barlow" w:eastAsia="Barlow" w:hAnsi="Barlow"/>
          <w:color w:val="000000"/>
        </w:rPr>
      </w:pPr>
      <w:r w:rsidDel="00000000" w:rsidR="00000000" w:rsidRPr="00000000">
        <w:rPr>
          <w:rtl w:val="0"/>
        </w:rPr>
      </w:r>
    </w:p>
    <w:p w:rsidR="00000000" w:rsidDel="00000000" w:rsidP="00000000" w:rsidRDefault="00000000" w:rsidRPr="00000000" w14:paraId="00000185">
      <w:pPr>
        <w:pBdr>
          <w:top w:space="0" w:sz="0" w:val="nil"/>
          <w:left w:space="0" w:sz="0" w:val="nil"/>
          <w:bottom w:space="0" w:sz="0" w:val="nil"/>
          <w:right w:space="0" w:sz="0" w:val="nil"/>
          <w:between w:space="0" w:sz="0" w:val="nil"/>
        </w:pBdr>
        <w:rPr>
          <w:rFonts w:ascii="Barlow" w:cs="Barlow" w:eastAsia="Barlow" w:hAnsi="Barlow"/>
          <w:color w:val="000000"/>
        </w:rPr>
      </w:pPr>
      <w:r w:rsidDel="00000000" w:rsidR="00000000" w:rsidRPr="00000000">
        <w:rPr>
          <w:rtl w:val="0"/>
        </w:rPr>
      </w:r>
    </w:p>
    <w:p w:rsidR="00000000" w:rsidDel="00000000" w:rsidP="00000000" w:rsidRDefault="00000000" w:rsidRPr="00000000" w14:paraId="00000186">
      <w:pPr>
        <w:pBdr>
          <w:top w:space="0" w:sz="0" w:val="nil"/>
          <w:left w:space="0" w:sz="0" w:val="nil"/>
          <w:bottom w:space="0" w:sz="0" w:val="nil"/>
          <w:right w:space="0" w:sz="0" w:val="nil"/>
          <w:between w:space="0" w:sz="0" w:val="nil"/>
        </w:pBdr>
        <w:jc w:val="both"/>
        <w:rPr>
          <w:rFonts w:ascii="Barlow" w:cs="Barlow" w:eastAsia="Barlow" w:hAnsi="Barlow"/>
          <w:color w:val="000000"/>
        </w:rPr>
      </w:pPr>
      <w:r w:rsidDel="00000000" w:rsidR="00000000" w:rsidRPr="00000000">
        <w:rPr>
          <w:rFonts w:ascii="Barlow" w:cs="Barlow" w:eastAsia="Barlow" w:hAnsi="Barlow"/>
          <w:color w:val="000000"/>
          <w:rtl w:val="0"/>
        </w:rPr>
        <w:t xml:space="preserve">Ovom izjavom, kao autor/članovi autorskog tima, potvrđujemo saglasnost sa svim uslovima Konkursa preciziranim Raspisom. Takođe, ovom izjavom potvrđujem/o da prema propozicijama Konkursa, zadovoljavam/o pravo učešća, te da ću/e ________________________ (član autorskog tima) biti lice za komunikaciju sa Raspisivačem, po pitanju korekcije idejnog rješenja, a u odnosu na preporuke date od strane Žirija. </w:t>
      </w:r>
    </w:p>
    <w:p w:rsidR="00000000" w:rsidDel="00000000" w:rsidP="00000000" w:rsidRDefault="00000000" w:rsidRPr="00000000" w14:paraId="00000187">
      <w:pPr>
        <w:pBdr>
          <w:top w:space="0" w:sz="0" w:val="nil"/>
          <w:left w:space="0" w:sz="0" w:val="nil"/>
          <w:bottom w:space="0" w:sz="0" w:val="nil"/>
          <w:right w:space="0" w:sz="0" w:val="nil"/>
          <w:between w:space="0" w:sz="0" w:val="nil"/>
        </w:pBdr>
        <w:jc w:val="both"/>
        <w:rPr>
          <w:rFonts w:ascii="Barlow" w:cs="Barlow" w:eastAsia="Barlow" w:hAnsi="Barlow"/>
          <w:color w:val="000000"/>
        </w:rPr>
      </w:pPr>
      <w:r w:rsidDel="00000000" w:rsidR="00000000" w:rsidRPr="00000000">
        <w:rPr>
          <w:rtl w:val="0"/>
        </w:rPr>
      </w:r>
    </w:p>
    <w:p w:rsidR="00000000" w:rsidDel="00000000" w:rsidP="00000000" w:rsidRDefault="00000000" w:rsidRPr="00000000" w14:paraId="00000188">
      <w:pPr>
        <w:pBdr>
          <w:top w:space="0" w:sz="0" w:val="nil"/>
          <w:left w:space="0" w:sz="0" w:val="nil"/>
          <w:bottom w:space="0" w:sz="0" w:val="nil"/>
          <w:right w:space="0" w:sz="0" w:val="nil"/>
          <w:between w:space="0" w:sz="0" w:val="nil"/>
        </w:pBdr>
        <w:jc w:val="both"/>
        <w:rPr>
          <w:rFonts w:ascii="Barlow" w:cs="Barlow" w:eastAsia="Barlow" w:hAnsi="Barlow"/>
          <w:color w:val="000000"/>
        </w:rPr>
      </w:pPr>
      <w:r w:rsidDel="00000000" w:rsidR="00000000" w:rsidRPr="00000000">
        <w:rPr>
          <w:rFonts w:ascii="Barlow" w:cs="Barlow" w:eastAsia="Barlow" w:hAnsi="Barlow"/>
          <w:color w:val="000000"/>
          <w:rtl w:val="0"/>
        </w:rPr>
        <w:t xml:space="preserve">Shodno gore navedenom, izjavljujem/o da su gore naznačeni podaci tačni i da sam/smo saglasni da nagrada bude uplaćena na gore naznačeni broj žiro-računa ______________________ (ime člana autorskog tima), a da smo mi odgovorni za dalju raspodjelu nagrade. </w:t>
      </w:r>
    </w:p>
    <w:p w:rsidR="00000000" w:rsidDel="00000000" w:rsidP="00000000" w:rsidRDefault="00000000" w:rsidRPr="00000000" w14:paraId="00000189">
      <w:pPr>
        <w:pBdr>
          <w:top w:space="0" w:sz="0" w:val="nil"/>
          <w:left w:space="0" w:sz="0" w:val="nil"/>
          <w:bottom w:space="0" w:sz="0" w:val="nil"/>
          <w:right w:space="0" w:sz="0" w:val="nil"/>
          <w:between w:space="0" w:sz="0" w:val="nil"/>
        </w:pBdr>
        <w:rPr>
          <w:rFonts w:ascii="Barlow" w:cs="Barlow" w:eastAsia="Barlow" w:hAnsi="Barlow"/>
          <w:color w:val="000000"/>
        </w:rPr>
      </w:pPr>
      <w:r w:rsidDel="00000000" w:rsidR="00000000" w:rsidRPr="00000000">
        <w:rPr>
          <w:rtl w:val="0"/>
        </w:rPr>
      </w:r>
    </w:p>
    <w:p w:rsidR="00000000" w:rsidDel="00000000" w:rsidP="00000000" w:rsidRDefault="00000000" w:rsidRPr="00000000" w14:paraId="0000018A">
      <w:pPr>
        <w:pBdr>
          <w:top w:space="0" w:sz="0" w:val="nil"/>
          <w:left w:space="0" w:sz="0" w:val="nil"/>
          <w:bottom w:space="0" w:sz="0" w:val="nil"/>
          <w:right w:space="0" w:sz="0" w:val="nil"/>
          <w:between w:space="0" w:sz="0" w:val="nil"/>
        </w:pBdr>
        <w:rPr>
          <w:rFonts w:ascii="Barlow" w:cs="Barlow" w:eastAsia="Barlow" w:hAnsi="Barlow"/>
          <w:color w:val="000000"/>
        </w:rPr>
      </w:pPr>
      <w:r w:rsidDel="00000000" w:rsidR="00000000" w:rsidRPr="00000000">
        <w:rPr>
          <w:rFonts w:ascii="Barlow" w:cs="Barlow" w:eastAsia="Barlow" w:hAnsi="Barlow"/>
          <w:color w:val="000000"/>
          <w:rtl w:val="0"/>
        </w:rPr>
        <w:t xml:space="preserve">Potpis autora/članova autorskog tima i saradnika </w:t>
      </w:r>
    </w:p>
    <w:p w:rsidR="00000000" w:rsidDel="00000000" w:rsidP="00000000" w:rsidRDefault="00000000" w:rsidRPr="00000000" w14:paraId="0000018B">
      <w:pPr>
        <w:pBdr>
          <w:top w:space="0" w:sz="0" w:val="nil"/>
          <w:left w:space="0" w:sz="0" w:val="nil"/>
          <w:bottom w:space="0" w:sz="0" w:val="nil"/>
          <w:right w:space="0" w:sz="0" w:val="nil"/>
          <w:between w:space="0" w:sz="0" w:val="nil"/>
        </w:pBdr>
        <w:rPr>
          <w:rFonts w:ascii="Barlow" w:cs="Barlow" w:eastAsia="Barlow" w:hAnsi="Barlow"/>
          <w:color w:val="000000"/>
        </w:rPr>
      </w:pPr>
      <w:r w:rsidDel="00000000" w:rsidR="00000000" w:rsidRPr="00000000">
        <w:rPr>
          <w:rtl w:val="0"/>
        </w:rPr>
      </w:r>
    </w:p>
    <w:p w:rsidR="00000000" w:rsidDel="00000000" w:rsidP="00000000" w:rsidRDefault="00000000" w:rsidRPr="00000000" w14:paraId="0000018C">
      <w:pPr>
        <w:pBdr>
          <w:top w:space="0" w:sz="0" w:val="nil"/>
          <w:left w:space="0" w:sz="0" w:val="nil"/>
          <w:bottom w:space="0" w:sz="0" w:val="nil"/>
          <w:right w:space="0" w:sz="0" w:val="nil"/>
          <w:between w:space="0" w:sz="0" w:val="nil"/>
        </w:pBdr>
        <w:rPr>
          <w:rFonts w:ascii="Barlow" w:cs="Barlow" w:eastAsia="Barlow" w:hAnsi="Barlow"/>
          <w:color w:val="000000"/>
        </w:rPr>
      </w:pPr>
      <w:r w:rsidDel="00000000" w:rsidR="00000000" w:rsidRPr="00000000">
        <w:rPr>
          <w:rtl w:val="0"/>
        </w:rPr>
      </w:r>
    </w:p>
    <w:p w:rsidR="00000000" w:rsidDel="00000000" w:rsidP="00000000" w:rsidRDefault="00000000" w:rsidRPr="00000000" w14:paraId="0000018D">
      <w:pPr>
        <w:pBdr>
          <w:top w:space="0" w:sz="0" w:val="nil"/>
          <w:left w:space="0" w:sz="0" w:val="nil"/>
          <w:bottom w:space="0" w:sz="0" w:val="nil"/>
          <w:right w:space="0" w:sz="0" w:val="nil"/>
          <w:between w:space="0" w:sz="0" w:val="nil"/>
        </w:pBdr>
        <w:rPr>
          <w:rFonts w:ascii="Barlow" w:cs="Barlow" w:eastAsia="Barlow" w:hAnsi="Barlow"/>
          <w:color w:val="000000"/>
        </w:rPr>
      </w:pPr>
      <w:r w:rsidDel="00000000" w:rsidR="00000000" w:rsidRPr="00000000">
        <w:rPr>
          <w:rFonts w:ascii="Barlow" w:cs="Barlow" w:eastAsia="Barlow" w:hAnsi="Barlow"/>
          <w:color w:val="000000"/>
          <w:rtl w:val="0"/>
        </w:rPr>
        <w:t xml:space="preserve">_______________________________________________________</w:t>
      </w:r>
    </w:p>
    <w:p w:rsidR="00000000" w:rsidDel="00000000" w:rsidP="00000000" w:rsidRDefault="00000000" w:rsidRPr="00000000" w14:paraId="0000018E">
      <w:pPr>
        <w:pBdr>
          <w:top w:space="0" w:sz="0" w:val="nil"/>
          <w:left w:space="0" w:sz="0" w:val="nil"/>
          <w:bottom w:space="0" w:sz="0" w:val="nil"/>
          <w:right w:space="0" w:sz="0" w:val="nil"/>
          <w:between w:space="0" w:sz="0" w:val="nil"/>
        </w:pBdr>
        <w:rPr>
          <w:rFonts w:ascii="Barlow" w:cs="Barlow" w:eastAsia="Barlow" w:hAnsi="Barlow"/>
          <w:color w:val="000000"/>
        </w:rPr>
      </w:pPr>
      <w:r w:rsidDel="00000000" w:rsidR="00000000" w:rsidRPr="00000000">
        <w:rPr>
          <w:rtl w:val="0"/>
        </w:rPr>
      </w:r>
    </w:p>
    <w:p w:rsidR="00000000" w:rsidDel="00000000" w:rsidP="00000000" w:rsidRDefault="00000000" w:rsidRPr="00000000" w14:paraId="0000018F">
      <w:pPr>
        <w:pBdr>
          <w:top w:space="0" w:sz="0" w:val="nil"/>
          <w:left w:space="0" w:sz="0" w:val="nil"/>
          <w:bottom w:space="0" w:sz="0" w:val="nil"/>
          <w:right w:space="0" w:sz="0" w:val="nil"/>
          <w:between w:space="0" w:sz="0" w:val="nil"/>
        </w:pBdr>
        <w:rPr>
          <w:rFonts w:ascii="Barlow" w:cs="Barlow" w:eastAsia="Barlow" w:hAnsi="Barlow"/>
          <w:color w:val="000000"/>
        </w:rPr>
      </w:pPr>
      <w:r w:rsidDel="00000000" w:rsidR="00000000" w:rsidRPr="00000000">
        <w:rPr>
          <w:rFonts w:ascii="Barlow" w:cs="Barlow" w:eastAsia="Barlow" w:hAnsi="Barlow"/>
          <w:color w:val="000000"/>
          <w:rtl w:val="0"/>
        </w:rPr>
        <w:t xml:space="preserve">_______________________________________________________</w:t>
      </w:r>
    </w:p>
    <w:p w:rsidR="00000000" w:rsidDel="00000000" w:rsidP="00000000" w:rsidRDefault="00000000" w:rsidRPr="00000000" w14:paraId="00000190">
      <w:pPr>
        <w:tabs>
          <w:tab w:val="left" w:leader="none" w:pos="7056"/>
        </w:tabs>
        <w:rPr>
          <w:rFonts w:ascii="Barlow" w:cs="Barlow" w:eastAsia="Barlow" w:hAnsi="Barlow"/>
        </w:rPr>
      </w:pPr>
      <w:r w:rsidDel="00000000" w:rsidR="00000000" w:rsidRPr="00000000">
        <w:rPr>
          <w:rtl w:val="0"/>
        </w:rPr>
      </w:r>
    </w:p>
    <w:p w:rsidR="00000000" w:rsidDel="00000000" w:rsidP="00000000" w:rsidRDefault="00000000" w:rsidRPr="00000000" w14:paraId="00000191">
      <w:pPr>
        <w:pBdr>
          <w:top w:space="0" w:sz="0" w:val="nil"/>
          <w:left w:space="0" w:sz="0" w:val="nil"/>
          <w:bottom w:space="0" w:sz="0" w:val="nil"/>
          <w:right w:space="0" w:sz="0" w:val="nil"/>
          <w:between w:space="0" w:sz="0" w:val="nil"/>
        </w:pBdr>
        <w:rPr>
          <w:rFonts w:ascii="Barlow" w:cs="Barlow" w:eastAsia="Barlow" w:hAnsi="Barlow"/>
          <w:color w:val="000000"/>
        </w:rPr>
      </w:pPr>
      <w:r w:rsidDel="00000000" w:rsidR="00000000" w:rsidRPr="00000000">
        <w:rPr>
          <w:rFonts w:ascii="Barlow" w:cs="Barlow" w:eastAsia="Barlow" w:hAnsi="Barlow"/>
          <w:color w:val="000000"/>
          <w:rtl w:val="0"/>
        </w:rPr>
        <w:t xml:space="preserve">_______________________________________________________</w:t>
      </w:r>
    </w:p>
    <w:p w:rsidR="00000000" w:rsidDel="00000000" w:rsidP="00000000" w:rsidRDefault="00000000" w:rsidRPr="00000000" w14:paraId="00000192">
      <w:pPr>
        <w:pBdr>
          <w:top w:space="0" w:sz="0" w:val="nil"/>
          <w:left w:space="0" w:sz="0" w:val="nil"/>
          <w:bottom w:space="0" w:sz="0" w:val="nil"/>
          <w:right w:space="0" w:sz="0" w:val="nil"/>
          <w:between w:space="0" w:sz="0" w:val="nil"/>
        </w:pBdr>
        <w:rPr>
          <w:rFonts w:ascii="Barlow" w:cs="Barlow" w:eastAsia="Barlow" w:hAnsi="Barlow"/>
          <w:b w:val="1"/>
          <w:bCs w:val="1"/>
        </w:rPr>
      </w:pPr>
      <w:r w:rsidDel="00000000" w:rsidR="00000000" w:rsidRPr="00000000">
        <w:rPr>
          <w:rFonts w:ascii="Barlow" w:cs="Barlow" w:eastAsia="Barlow" w:hAnsi="Barlow"/>
          <w:b w:val="1"/>
          <w:bCs w:val="1"/>
          <w:rtl w:val="0"/>
        </w:rPr>
        <w:t xml:space="preserve">  </w:t>
      </w:r>
    </w:p>
    <w:p w:rsidR="00000000" w:rsidDel="00000000" w:rsidP="00000000" w:rsidRDefault="00000000" w:rsidRPr="00000000" w14:paraId="00000193">
      <w:pPr>
        <w:pBdr>
          <w:top w:space="0" w:sz="0" w:val="nil"/>
          <w:left w:space="0" w:sz="0" w:val="nil"/>
          <w:bottom w:space="0" w:sz="0" w:val="nil"/>
          <w:right w:space="0" w:sz="0" w:val="nil"/>
          <w:between w:space="0" w:sz="0" w:val="nil"/>
        </w:pBdr>
        <w:rPr>
          <w:rFonts w:ascii="Barlow" w:cs="Barlow" w:eastAsia="Barlow" w:hAnsi="Barlow"/>
          <w:b w:val="1"/>
          <w:bCs w:val="1"/>
        </w:rPr>
      </w:pPr>
      <w:r w:rsidDel="00000000" w:rsidR="00000000" w:rsidRPr="00000000">
        <w:rPr>
          <w:rtl w:val="0"/>
        </w:rPr>
      </w:r>
    </w:p>
    <w:p w:rsidR="00000000" w:rsidDel="00000000" w:rsidP="00000000" w:rsidRDefault="00000000" w:rsidRPr="00000000" w14:paraId="00000194">
      <w:pPr>
        <w:pBdr>
          <w:top w:space="0" w:sz="0" w:val="nil"/>
          <w:left w:space="0" w:sz="0" w:val="nil"/>
          <w:bottom w:space="0" w:sz="0" w:val="nil"/>
          <w:right w:space="0" w:sz="0" w:val="nil"/>
          <w:between w:space="0" w:sz="0" w:val="nil"/>
        </w:pBdr>
        <w:rPr>
          <w:rFonts w:ascii="Barlow" w:cs="Barlow" w:eastAsia="Barlow" w:hAnsi="Barlow"/>
          <w:b w:val="1"/>
          <w:bCs w:val="1"/>
        </w:rPr>
      </w:pPr>
      <w:r w:rsidDel="00000000" w:rsidR="00000000" w:rsidRPr="00000000">
        <w:rPr>
          <w:rtl w:val="0"/>
        </w:rPr>
      </w:r>
    </w:p>
    <w:p w:rsidR="00000000" w:rsidDel="00000000" w:rsidP="00000000" w:rsidRDefault="00000000" w:rsidRPr="00000000" w14:paraId="00000195">
      <w:pPr>
        <w:pBdr>
          <w:top w:space="0" w:sz="0" w:val="nil"/>
          <w:left w:space="0" w:sz="0" w:val="nil"/>
          <w:bottom w:space="0" w:sz="0" w:val="nil"/>
          <w:right w:space="0" w:sz="0" w:val="nil"/>
          <w:between w:space="0" w:sz="0" w:val="nil"/>
        </w:pBdr>
        <w:rPr>
          <w:rFonts w:ascii="Barlow" w:cs="Barlow" w:eastAsia="Barlow" w:hAnsi="Barlow"/>
          <w:b w:val="1"/>
          <w:bCs w:val="1"/>
          <w:i w:val="1"/>
          <w:iCs w:val="1"/>
          <w:color w:val="000000"/>
        </w:rPr>
      </w:pPr>
      <w:r w:rsidDel="00000000" w:rsidR="00000000" w:rsidRPr="00000000">
        <w:rPr>
          <w:rFonts w:ascii="Barlow" w:cs="Barlow" w:eastAsia="Barlow" w:hAnsi="Barlow"/>
          <w:b w:val="1"/>
          <w:bCs w:val="1"/>
          <w:i w:val="1"/>
          <w:iCs w:val="1"/>
          <w:color w:val="000000"/>
          <w:rtl w:val="0"/>
        </w:rPr>
        <w:t xml:space="preserve">OBRAZAC IZJAVE / Ukoliko je učesnik konkursa pravno lice </w:t>
      </w:r>
    </w:p>
    <w:p w:rsidR="00000000" w:rsidDel="00000000" w:rsidP="00000000" w:rsidRDefault="00000000" w:rsidRPr="00000000" w14:paraId="00000196">
      <w:pPr>
        <w:pBdr>
          <w:top w:space="0" w:sz="0" w:val="nil"/>
          <w:left w:space="0" w:sz="0" w:val="nil"/>
          <w:bottom w:space="0" w:sz="0" w:val="nil"/>
          <w:right w:space="0" w:sz="0" w:val="nil"/>
          <w:between w:space="0" w:sz="0" w:val="nil"/>
        </w:pBdr>
        <w:rPr>
          <w:rFonts w:ascii="Barlow" w:cs="Barlow" w:eastAsia="Barlow" w:hAnsi="Barlow"/>
          <w:color w:val="000000"/>
        </w:rPr>
      </w:pPr>
      <w:r w:rsidDel="00000000" w:rsidR="00000000" w:rsidRPr="00000000">
        <w:rPr>
          <w:rtl w:val="0"/>
        </w:rPr>
      </w:r>
    </w:p>
    <w:p w:rsidR="00000000" w:rsidDel="00000000" w:rsidP="00000000" w:rsidRDefault="00000000" w:rsidRPr="00000000" w14:paraId="00000197">
      <w:pPr>
        <w:pBdr>
          <w:top w:space="0" w:sz="0" w:val="nil"/>
          <w:left w:space="0" w:sz="0" w:val="nil"/>
          <w:bottom w:space="0" w:sz="0" w:val="nil"/>
          <w:right w:space="0" w:sz="0" w:val="nil"/>
          <w:between w:space="0" w:sz="0" w:val="nil"/>
        </w:pBdr>
        <w:rPr>
          <w:rFonts w:ascii="Barlow" w:cs="Barlow" w:eastAsia="Barlow" w:hAnsi="Barlow"/>
          <w:color w:val="000000"/>
        </w:rPr>
      </w:pPr>
      <w:r w:rsidDel="00000000" w:rsidR="00000000" w:rsidRPr="00000000">
        <w:rPr>
          <w:rFonts w:ascii="Barlow" w:cs="Barlow" w:eastAsia="Barlow" w:hAnsi="Barlow"/>
          <w:color w:val="000000"/>
          <w:rtl w:val="0"/>
        </w:rPr>
        <w:t xml:space="preserve">1. Šifra rada: </w:t>
      </w:r>
    </w:p>
    <w:p w:rsidR="00000000" w:rsidDel="00000000" w:rsidP="00000000" w:rsidRDefault="00000000" w:rsidRPr="00000000" w14:paraId="00000198">
      <w:pPr>
        <w:pBdr>
          <w:top w:space="0" w:sz="0" w:val="nil"/>
          <w:left w:space="0" w:sz="0" w:val="nil"/>
          <w:bottom w:space="0" w:sz="0" w:val="nil"/>
          <w:right w:space="0" w:sz="0" w:val="nil"/>
          <w:between w:space="0" w:sz="0" w:val="nil"/>
        </w:pBdr>
        <w:rPr>
          <w:rFonts w:ascii="Barlow" w:cs="Barlow" w:eastAsia="Barlow" w:hAnsi="Barlow"/>
          <w:color w:val="000000"/>
        </w:rPr>
      </w:pPr>
      <w:r w:rsidDel="00000000" w:rsidR="00000000" w:rsidRPr="00000000">
        <w:rPr>
          <w:rtl w:val="0"/>
        </w:rPr>
      </w:r>
    </w:p>
    <w:p w:rsidR="00000000" w:rsidDel="00000000" w:rsidP="00000000" w:rsidRDefault="00000000" w:rsidRPr="00000000" w14:paraId="00000199">
      <w:pPr>
        <w:pBdr>
          <w:top w:space="0" w:sz="0" w:val="nil"/>
          <w:left w:space="0" w:sz="0" w:val="nil"/>
          <w:bottom w:space="0" w:sz="0" w:val="nil"/>
          <w:right w:space="0" w:sz="0" w:val="nil"/>
          <w:between w:space="0" w:sz="0" w:val="nil"/>
        </w:pBdr>
        <w:rPr>
          <w:rFonts w:ascii="Barlow" w:cs="Barlow" w:eastAsia="Barlow" w:hAnsi="Barlow"/>
          <w:color w:val="000000"/>
        </w:rPr>
      </w:pPr>
      <w:r w:rsidDel="00000000" w:rsidR="00000000" w:rsidRPr="00000000">
        <w:rPr>
          <w:rFonts w:ascii="Barlow" w:cs="Barlow" w:eastAsia="Barlow" w:hAnsi="Barlow"/>
          <w:color w:val="000000"/>
          <w:rtl w:val="0"/>
        </w:rPr>
        <w:t xml:space="preserve">2. Naziv pravnog lica: </w:t>
      </w:r>
    </w:p>
    <w:p w:rsidR="00000000" w:rsidDel="00000000" w:rsidP="00000000" w:rsidRDefault="00000000" w:rsidRPr="00000000" w14:paraId="0000019A">
      <w:pPr>
        <w:pBdr>
          <w:top w:space="0" w:sz="0" w:val="nil"/>
          <w:left w:space="0" w:sz="0" w:val="nil"/>
          <w:bottom w:space="0" w:sz="0" w:val="nil"/>
          <w:right w:space="0" w:sz="0" w:val="nil"/>
          <w:between w:space="0" w:sz="0" w:val="nil"/>
        </w:pBdr>
        <w:rPr>
          <w:rFonts w:ascii="Barlow" w:cs="Barlow" w:eastAsia="Barlow" w:hAnsi="Barlow"/>
          <w:color w:val="000000"/>
        </w:rPr>
      </w:pPr>
      <w:r w:rsidDel="00000000" w:rsidR="00000000" w:rsidRPr="00000000">
        <w:rPr>
          <w:rtl w:val="0"/>
        </w:rPr>
      </w:r>
    </w:p>
    <w:p w:rsidR="00000000" w:rsidDel="00000000" w:rsidP="00000000" w:rsidRDefault="00000000" w:rsidRPr="00000000" w14:paraId="0000019B">
      <w:pPr>
        <w:pBdr>
          <w:top w:space="0" w:sz="0" w:val="nil"/>
          <w:left w:space="0" w:sz="0" w:val="nil"/>
          <w:bottom w:space="0" w:sz="0" w:val="nil"/>
          <w:right w:space="0" w:sz="0" w:val="nil"/>
          <w:between w:space="0" w:sz="0" w:val="nil"/>
        </w:pBdr>
        <w:rPr>
          <w:rFonts w:ascii="Barlow" w:cs="Barlow" w:eastAsia="Barlow" w:hAnsi="Barlow"/>
          <w:color w:val="000000"/>
        </w:rPr>
      </w:pPr>
      <w:r w:rsidDel="00000000" w:rsidR="00000000" w:rsidRPr="00000000">
        <w:rPr>
          <w:rFonts w:ascii="Barlow" w:cs="Barlow" w:eastAsia="Barlow" w:hAnsi="Barlow"/>
          <w:color w:val="000000"/>
          <w:rtl w:val="0"/>
        </w:rPr>
        <w:t xml:space="preserve">3. Ime/na i prezime/na članova autorskog tima koji funkcionišu u okviru pravnog lica: </w:t>
      </w:r>
    </w:p>
    <w:p w:rsidR="00000000" w:rsidDel="00000000" w:rsidP="00000000" w:rsidRDefault="00000000" w:rsidRPr="00000000" w14:paraId="0000019C">
      <w:pPr>
        <w:pBdr>
          <w:top w:space="0" w:sz="0" w:val="nil"/>
          <w:left w:space="0" w:sz="0" w:val="nil"/>
          <w:bottom w:space="0" w:sz="0" w:val="nil"/>
          <w:right w:space="0" w:sz="0" w:val="nil"/>
          <w:between w:space="0" w:sz="0" w:val="nil"/>
        </w:pBdr>
        <w:rPr>
          <w:rFonts w:ascii="Barlow" w:cs="Barlow" w:eastAsia="Barlow" w:hAnsi="Barlow"/>
          <w:color w:val="000000"/>
        </w:rPr>
      </w:pPr>
      <w:r w:rsidDel="00000000" w:rsidR="00000000" w:rsidRPr="00000000">
        <w:rPr>
          <w:rtl w:val="0"/>
        </w:rPr>
      </w:r>
    </w:p>
    <w:p w:rsidR="00000000" w:rsidDel="00000000" w:rsidP="00000000" w:rsidRDefault="00000000" w:rsidRPr="00000000" w14:paraId="0000019D">
      <w:pPr>
        <w:pBdr>
          <w:top w:space="0" w:sz="0" w:val="nil"/>
          <w:left w:space="0" w:sz="0" w:val="nil"/>
          <w:bottom w:space="0" w:sz="0" w:val="nil"/>
          <w:right w:space="0" w:sz="0" w:val="nil"/>
          <w:between w:space="0" w:sz="0" w:val="nil"/>
        </w:pBdr>
        <w:rPr>
          <w:rFonts w:ascii="Barlow" w:cs="Barlow" w:eastAsia="Barlow" w:hAnsi="Barlow"/>
          <w:color w:val="000000"/>
        </w:rPr>
      </w:pPr>
      <w:r w:rsidDel="00000000" w:rsidR="00000000" w:rsidRPr="00000000">
        <w:rPr>
          <w:rFonts w:ascii="Barlow" w:cs="Barlow" w:eastAsia="Barlow" w:hAnsi="Barlow"/>
          <w:color w:val="000000"/>
          <w:rtl w:val="0"/>
        </w:rPr>
        <w:t xml:space="preserve">4. Lice ovlašćeno za zastupanje: </w:t>
      </w:r>
    </w:p>
    <w:p w:rsidR="00000000" w:rsidDel="00000000" w:rsidP="00000000" w:rsidRDefault="00000000" w:rsidRPr="00000000" w14:paraId="0000019E">
      <w:pPr>
        <w:pBdr>
          <w:top w:space="0" w:sz="0" w:val="nil"/>
          <w:left w:space="0" w:sz="0" w:val="nil"/>
          <w:bottom w:space="0" w:sz="0" w:val="nil"/>
          <w:right w:space="0" w:sz="0" w:val="nil"/>
          <w:between w:space="0" w:sz="0" w:val="nil"/>
        </w:pBdr>
        <w:rPr>
          <w:rFonts w:ascii="Barlow" w:cs="Barlow" w:eastAsia="Barlow" w:hAnsi="Barlow"/>
          <w:color w:val="000000"/>
        </w:rPr>
      </w:pPr>
      <w:r w:rsidDel="00000000" w:rsidR="00000000" w:rsidRPr="00000000">
        <w:rPr>
          <w:rtl w:val="0"/>
        </w:rPr>
      </w:r>
    </w:p>
    <w:p w:rsidR="00000000" w:rsidDel="00000000" w:rsidP="00000000" w:rsidRDefault="00000000" w:rsidRPr="00000000" w14:paraId="0000019F">
      <w:pPr>
        <w:pBdr>
          <w:top w:space="0" w:sz="0" w:val="nil"/>
          <w:left w:space="0" w:sz="0" w:val="nil"/>
          <w:bottom w:space="0" w:sz="0" w:val="nil"/>
          <w:right w:space="0" w:sz="0" w:val="nil"/>
          <w:between w:space="0" w:sz="0" w:val="nil"/>
        </w:pBdr>
        <w:rPr>
          <w:rFonts w:ascii="Barlow" w:cs="Barlow" w:eastAsia="Barlow" w:hAnsi="Barlow"/>
          <w:color w:val="000000"/>
        </w:rPr>
      </w:pPr>
      <w:r w:rsidDel="00000000" w:rsidR="00000000" w:rsidRPr="00000000">
        <w:rPr>
          <w:rFonts w:ascii="Barlow" w:cs="Barlow" w:eastAsia="Barlow" w:hAnsi="Barlow"/>
          <w:color w:val="000000"/>
          <w:rtl w:val="0"/>
        </w:rPr>
        <w:t xml:space="preserve">5. Adresu, adresa elektronske pošte i broj telefona pravnog lica: </w:t>
      </w:r>
    </w:p>
    <w:p w:rsidR="00000000" w:rsidDel="00000000" w:rsidP="00000000" w:rsidRDefault="00000000" w:rsidRPr="00000000" w14:paraId="000001A0">
      <w:pPr>
        <w:pBdr>
          <w:top w:space="0" w:sz="0" w:val="nil"/>
          <w:left w:space="0" w:sz="0" w:val="nil"/>
          <w:bottom w:space="0" w:sz="0" w:val="nil"/>
          <w:right w:space="0" w:sz="0" w:val="nil"/>
          <w:between w:space="0" w:sz="0" w:val="nil"/>
        </w:pBdr>
        <w:rPr>
          <w:rFonts w:ascii="Barlow" w:cs="Barlow" w:eastAsia="Barlow" w:hAnsi="Barlow"/>
          <w:color w:val="000000"/>
        </w:rPr>
      </w:pPr>
      <w:r w:rsidDel="00000000" w:rsidR="00000000" w:rsidRPr="00000000">
        <w:rPr>
          <w:rtl w:val="0"/>
        </w:rPr>
      </w:r>
    </w:p>
    <w:p w:rsidR="00000000" w:rsidDel="00000000" w:rsidP="00000000" w:rsidRDefault="00000000" w:rsidRPr="00000000" w14:paraId="000001A1">
      <w:pPr>
        <w:pBdr>
          <w:top w:space="0" w:sz="0" w:val="nil"/>
          <w:left w:space="0" w:sz="0" w:val="nil"/>
          <w:bottom w:space="0" w:sz="0" w:val="nil"/>
          <w:right w:space="0" w:sz="0" w:val="nil"/>
          <w:between w:space="0" w:sz="0" w:val="nil"/>
        </w:pBdr>
        <w:rPr>
          <w:rFonts w:ascii="Barlow" w:cs="Barlow" w:eastAsia="Barlow" w:hAnsi="Barlow"/>
          <w:color w:val="000000"/>
        </w:rPr>
      </w:pPr>
      <w:r w:rsidDel="00000000" w:rsidR="00000000" w:rsidRPr="00000000">
        <w:rPr>
          <w:rFonts w:ascii="Barlow" w:cs="Barlow" w:eastAsia="Barlow" w:hAnsi="Barlow"/>
          <w:color w:val="000000"/>
          <w:rtl w:val="0"/>
        </w:rPr>
        <w:t xml:space="preserve">6. Broj žiro-računa pravnog lica / naziv banke / PIB i PDV, na koji će biti izvršena uplata nagrade</w:t>
      </w:r>
    </w:p>
    <w:p w:rsidR="00000000" w:rsidDel="00000000" w:rsidP="00000000" w:rsidRDefault="00000000" w:rsidRPr="00000000" w14:paraId="000001A2">
      <w:pPr>
        <w:pBdr>
          <w:top w:space="0" w:sz="0" w:val="nil"/>
          <w:left w:space="0" w:sz="0" w:val="nil"/>
          <w:bottom w:space="0" w:sz="0" w:val="nil"/>
          <w:right w:space="0" w:sz="0" w:val="nil"/>
          <w:between w:space="0" w:sz="0" w:val="nil"/>
        </w:pBdr>
        <w:rPr>
          <w:rFonts w:ascii="Barlow" w:cs="Barlow" w:eastAsia="Barlow" w:hAnsi="Barlow"/>
          <w:color w:val="000000"/>
        </w:rPr>
      </w:pPr>
      <w:r w:rsidDel="00000000" w:rsidR="00000000" w:rsidRPr="00000000">
        <w:rPr>
          <w:rtl w:val="0"/>
        </w:rPr>
      </w:r>
    </w:p>
    <w:p w:rsidR="00000000" w:rsidDel="00000000" w:rsidP="00000000" w:rsidRDefault="00000000" w:rsidRPr="00000000" w14:paraId="000001A3">
      <w:pPr>
        <w:pBdr>
          <w:top w:space="0" w:sz="0" w:val="nil"/>
          <w:left w:space="0" w:sz="0" w:val="nil"/>
          <w:bottom w:space="0" w:sz="0" w:val="nil"/>
          <w:right w:space="0" w:sz="0" w:val="nil"/>
          <w:between w:space="0" w:sz="0" w:val="nil"/>
        </w:pBdr>
        <w:rPr>
          <w:rFonts w:ascii="Barlow" w:cs="Barlow" w:eastAsia="Barlow" w:hAnsi="Barlow"/>
          <w:color w:val="000000"/>
        </w:rPr>
      </w:pPr>
      <w:r w:rsidDel="00000000" w:rsidR="00000000" w:rsidRPr="00000000">
        <w:rPr>
          <w:rtl w:val="0"/>
        </w:rPr>
      </w:r>
    </w:p>
    <w:p w:rsidR="00000000" w:rsidDel="00000000" w:rsidP="00000000" w:rsidRDefault="00000000" w:rsidRPr="00000000" w14:paraId="000001A4">
      <w:pPr>
        <w:pBdr>
          <w:top w:space="0" w:sz="0" w:val="nil"/>
          <w:left w:space="0" w:sz="0" w:val="nil"/>
          <w:bottom w:space="0" w:sz="0" w:val="nil"/>
          <w:right w:space="0" w:sz="0" w:val="nil"/>
          <w:between w:space="0" w:sz="0" w:val="nil"/>
        </w:pBdr>
        <w:rPr>
          <w:rFonts w:ascii="Barlow" w:cs="Barlow" w:eastAsia="Barlow" w:hAnsi="Barlow"/>
          <w:color w:val="000000"/>
        </w:rPr>
      </w:pPr>
      <w:r w:rsidDel="00000000" w:rsidR="00000000" w:rsidRPr="00000000">
        <w:rPr>
          <w:rtl w:val="0"/>
        </w:rPr>
      </w:r>
    </w:p>
    <w:p w:rsidR="00000000" w:rsidDel="00000000" w:rsidP="00000000" w:rsidRDefault="00000000" w:rsidRPr="00000000" w14:paraId="000001A5">
      <w:pPr>
        <w:pBdr>
          <w:top w:space="0" w:sz="0" w:val="nil"/>
          <w:left w:space="0" w:sz="0" w:val="nil"/>
          <w:bottom w:space="0" w:sz="0" w:val="nil"/>
          <w:right w:space="0" w:sz="0" w:val="nil"/>
          <w:between w:space="0" w:sz="0" w:val="nil"/>
        </w:pBdr>
        <w:rPr>
          <w:rFonts w:ascii="Barlow" w:cs="Barlow" w:eastAsia="Barlow" w:hAnsi="Barlow"/>
          <w:color w:val="000000"/>
        </w:rPr>
      </w:pPr>
      <w:r w:rsidDel="00000000" w:rsidR="00000000" w:rsidRPr="00000000">
        <w:rPr>
          <w:rtl w:val="0"/>
        </w:rPr>
      </w:r>
    </w:p>
    <w:p w:rsidR="00000000" w:rsidDel="00000000" w:rsidP="00000000" w:rsidRDefault="00000000" w:rsidRPr="00000000" w14:paraId="000001A6">
      <w:pPr>
        <w:pBdr>
          <w:top w:space="0" w:sz="0" w:val="nil"/>
          <w:left w:space="0" w:sz="0" w:val="nil"/>
          <w:bottom w:space="0" w:sz="0" w:val="nil"/>
          <w:right w:space="0" w:sz="0" w:val="nil"/>
          <w:between w:space="0" w:sz="0" w:val="nil"/>
        </w:pBdr>
        <w:rPr>
          <w:rFonts w:ascii="Barlow" w:cs="Barlow" w:eastAsia="Barlow" w:hAnsi="Barlow"/>
          <w:color w:val="000000"/>
        </w:rPr>
      </w:pPr>
      <w:r w:rsidDel="00000000" w:rsidR="00000000" w:rsidRPr="00000000">
        <w:rPr>
          <w:rtl w:val="0"/>
        </w:rPr>
      </w:r>
    </w:p>
    <w:p w:rsidR="00000000" w:rsidDel="00000000" w:rsidP="00000000" w:rsidRDefault="00000000" w:rsidRPr="00000000" w14:paraId="000001A7">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A8">
      <w:pPr>
        <w:pBdr>
          <w:top w:space="0" w:sz="0" w:val="nil"/>
          <w:left w:space="0" w:sz="0" w:val="nil"/>
          <w:bottom w:space="0" w:sz="0" w:val="nil"/>
          <w:right w:space="0" w:sz="0" w:val="nil"/>
          <w:between w:space="0" w:sz="0" w:val="nil"/>
        </w:pBdr>
        <w:rPr>
          <w:rFonts w:ascii="Barlow" w:cs="Barlow" w:eastAsia="Barlow" w:hAnsi="Barlow"/>
          <w:color w:val="000000"/>
        </w:rPr>
      </w:pPr>
      <w:r w:rsidDel="00000000" w:rsidR="00000000" w:rsidRPr="00000000">
        <w:rPr>
          <w:rtl w:val="0"/>
        </w:rPr>
      </w:r>
    </w:p>
    <w:p w:rsidR="00000000" w:rsidDel="00000000" w:rsidP="00000000" w:rsidRDefault="00000000" w:rsidRPr="00000000" w14:paraId="000001A9">
      <w:pPr>
        <w:pBdr>
          <w:top w:space="0" w:sz="0" w:val="nil"/>
          <w:left w:space="0" w:sz="0" w:val="nil"/>
          <w:bottom w:space="0" w:sz="0" w:val="nil"/>
          <w:right w:space="0" w:sz="0" w:val="nil"/>
          <w:between w:space="0" w:sz="0" w:val="nil"/>
        </w:pBdr>
        <w:jc w:val="both"/>
        <w:rPr>
          <w:rFonts w:ascii="Barlow" w:cs="Barlow" w:eastAsia="Barlow" w:hAnsi="Barlow"/>
          <w:color w:val="000000"/>
        </w:rPr>
      </w:pPr>
      <w:r w:rsidDel="00000000" w:rsidR="00000000" w:rsidRPr="00000000">
        <w:rPr>
          <w:rFonts w:ascii="Barlow" w:cs="Barlow" w:eastAsia="Barlow" w:hAnsi="Barlow"/>
          <w:color w:val="000000"/>
          <w:rtl w:val="0"/>
        </w:rPr>
        <w:t xml:space="preserve">Ovom izjavom potvrđujem saglasnost sa svim uslovima Konkursa preciziranim Raspisom. Takođe, ovom izjavom potvrđujem da prema propozicijama Konkursa, zadovoljavam pravo učešća, te da ću/e ______________________ (lice ovlašćeno za zastupanje) biti lice za komunikaciju sa Raspisivačem, po pitanju korekcije idejnog rješenja, a u odnosu na preporuke date od strane Žirija. </w:t>
      </w:r>
    </w:p>
    <w:p w:rsidR="00000000" w:rsidDel="00000000" w:rsidP="00000000" w:rsidRDefault="00000000" w:rsidRPr="00000000" w14:paraId="000001AA">
      <w:pPr>
        <w:pBdr>
          <w:top w:space="0" w:sz="0" w:val="nil"/>
          <w:left w:space="0" w:sz="0" w:val="nil"/>
          <w:bottom w:space="0" w:sz="0" w:val="nil"/>
          <w:right w:space="0" w:sz="0" w:val="nil"/>
          <w:between w:space="0" w:sz="0" w:val="nil"/>
        </w:pBdr>
        <w:rPr>
          <w:rFonts w:ascii="Barlow" w:cs="Barlow" w:eastAsia="Barlow" w:hAnsi="Barlow"/>
          <w:color w:val="000000"/>
        </w:rPr>
      </w:pPr>
      <w:r w:rsidDel="00000000" w:rsidR="00000000" w:rsidRPr="00000000">
        <w:rPr>
          <w:rtl w:val="0"/>
        </w:rPr>
      </w:r>
    </w:p>
    <w:p w:rsidR="00000000" w:rsidDel="00000000" w:rsidP="00000000" w:rsidRDefault="00000000" w:rsidRPr="00000000" w14:paraId="000001AB">
      <w:pPr>
        <w:pBdr>
          <w:top w:space="0" w:sz="0" w:val="nil"/>
          <w:left w:space="0" w:sz="0" w:val="nil"/>
          <w:bottom w:space="0" w:sz="0" w:val="nil"/>
          <w:right w:space="0" w:sz="0" w:val="nil"/>
          <w:between w:space="0" w:sz="0" w:val="nil"/>
        </w:pBdr>
        <w:jc w:val="both"/>
        <w:rPr>
          <w:rFonts w:ascii="Barlow" w:cs="Barlow" w:eastAsia="Barlow" w:hAnsi="Barlow"/>
          <w:color w:val="000000"/>
        </w:rPr>
      </w:pPr>
      <w:r w:rsidDel="00000000" w:rsidR="00000000" w:rsidRPr="00000000">
        <w:rPr>
          <w:rFonts w:ascii="Barlow" w:cs="Barlow" w:eastAsia="Barlow" w:hAnsi="Barlow"/>
          <w:color w:val="000000"/>
          <w:rtl w:val="0"/>
        </w:rPr>
        <w:t xml:space="preserve">Shodno gore navedenom, izjavljujem da su gore naznačeni podaci tačni i da sam saglasan/na da nagrada bude uplaćena na gore naznačeni broj žiro računa ______________________ (pravnog lica). </w:t>
      </w:r>
    </w:p>
    <w:p w:rsidR="00000000" w:rsidDel="00000000" w:rsidP="00000000" w:rsidRDefault="00000000" w:rsidRPr="00000000" w14:paraId="000001AC">
      <w:pPr>
        <w:pBdr>
          <w:top w:space="0" w:sz="0" w:val="nil"/>
          <w:left w:space="0" w:sz="0" w:val="nil"/>
          <w:bottom w:space="0" w:sz="0" w:val="nil"/>
          <w:right w:space="0" w:sz="0" w:val="nil"/>
          <w:between w:space="0" w:sz="0" w:val="nil"/>
        </w:pBdr>
        <w:rPr>
          <w:rFonts w:ascii="Barlow" w:cs="Barlow" w:eastAsia="Barlow" w:hAnsi="Barlow"/>
          <w:color w:val="000000"/>
        </w:rPr>
      </w:pPr>
      <w:r w:rsidDel="00000000" w:rsidR="00000000" w:rsidRPr="00000000">
        <w:rPr>
          <w:rtl w:val="0"/>
        </w:rPr>
      </w:r>
    </w:p>
    <w:p w:rsidR="00000000" w:rsidDel="00000000" w:rsidP="00000000" w:rsidRDefault="00000000" w:rsidRPr="00000000" w14:paraId="000001AD">
      <w:pPr>
        <w:pBdr>
          <w:top w:space="0" w:sz="0" w:val="nil"/>
          <w:left w:space="0" w:sz="0" w:val="nil"/>
          <w:bottom w:space="0" w:sz="0" w:val="nil"/>
          <w:right w:space="0" w:sz="0" w:val="nil"/>
          <w:between w:space="0" w:sz="0" w:val="nil"/>
        </w:pBdr>
        <w:rPr>
          <w:rFonts w:ascii="Barlow" w:cs="Barlow" w:eastAsia="Barlow" w:hAnsi="Barlow"/>
          <w:color w:val="000000"/>
        </w:rPr>
      </w:pPr>
      <w:r w:rsidDel="00000000" w:rsidR="00000000" w:rsidRPr="00000000">
        <w:rPr>
          <w:rtl w:val="0"/>
        </w:rPr>
      </w:r>
    </w:p>
    <w:p w:rsidR="00000000" w:rsidDel="00000000" w:rsidP="00000000" w:rsidRDefault="00000000" w:rsidRPr="00000000" w14:paraId="000001AE">
      <w:pPr>
        <w:pBdr>
          <w:top w:space="0" w:sz="0" w:val="nil"/>
          <w:left w:space="0" w:sz="0" w:val="nil"/>
          <w:bottom w:space="0" w:sz="0" w:val="nil"/>
          <w:right w:space="0" w:sz="0" w:val="nil"/>
          <w:between w:space="0" w:sz="0" w:val="nil"/>
        </w:pBdr>
        <w:rPr>
          <w:rFonts w:ascii="Barlow" w:cs="Barlow" w:eastAsia="Barlow" w:hAnsi="Barlow"/>
          <w:color w:val="000000"/>
        </w:rPr>
      </w:pPr>
      <w:r w:rsidDel="00000000" w:rsidR="00000000" w:rsidRPr="00000000">
        <w:rPr>
          <w:rtl w:val="0"/>
        </w:rPr>
      </w:r>
    </w:p>
    <w:p w:rsidR="00000000" w:rsidDel="00000000" w:rsidP="00000000" w:rsidRDefault="00000000" w:rsidRPr="00000000" w14:paraId="000001AF">
      <w:pPr>
        <w:pBdr>
          <w:top w:space="0" w:sz="0" w:val="nil"/>
          <w:left w:space="0" w:sz="0" w:val="nil"/>
          <w:bottom w:space="0" w:sz="0" w:val="nil"/>
          <w:right w:space="0" w:sz="0" w:val="nil"/>
          <w:between w:space="0" w:sz="0" w:val="nil"/>
        </w:pBdr>
        <w:rPr>
          <w:rFonts w:ascii="Barlow" w:cs="Barlow" w:eastAsia="Barlow" w:hAnsi="Barlow"/>
          <w:color w:val="000000"/>
        </w:rPr>
      </w:pPr>
      <w:r w:rsidDel="00000000" w:rsidR="00000000" w:rsidRPr="00000000">
        <w:rPr>
          <w:rFonts w:ascii="Barlow" w:cs="Barlow" w:eastAsia="Barlow" w:hAnsi="Barlow"/>
          <w:color w:val="000000"/>
          <w:rtl w:val="0"/>
        </w:rPr>
        <w:t xml:space="preserve">Potpis i pečat pravnog lica </w:t>
      </w:r>
    </w:p>
    <w:p w:rsidR="00000000" w:rsidDel="00000000" w:rsidP="00000000" w:rsidRDefault="00000000" w:rsidRPr="00000000" w14:paraId="000001B0">
      <w:pPr>
        <w:tabs>
          <w:tab w:val="left" w:leader="none" w:pos="7056"/>
        </w:tabs>
        <w:rPr>
          <w:rFonts w:ascii="Barlow" w:cs="Barlow" w:eastAsia="Barlow" w:hAnsi="Barlow"/>
        </w:rPr>
      </w:pPr>
      <w:r w:rsidDel="00000000" w:rsidR="00000000" w:rsidRPr="00000000">
        <w:rPr>
          <w:rtl w:val="0"/>
        </w:rPr>
      </w:r>
    </w:p>
    <w:p w:rsidR="00000000" w:rsidDel="00000000" w:rsidP="00000000" w:rsidRDefault="00000000" w:rsidRPr="00000000" w14:paraId="000001B1">
      <w:pPr>
        <w:tabs>
          <w:tab w:val="left" w:leader="none" w:pos="7056"/>
        </w:tabs>
        <w:rPr>
          <w:rFonts w:ascii="Barlow" w:cs="Barlow" w:eastAsia="Barlow" w:hAnsi="Barlow"/>
        </w:rPr>
      </w:pPr>
      <w:r w:rsidDel="00000000" w:rsidR="00000000" w:rsidRPr="00000000">
        <w:rPr>
          <w:rtl w:val="0"/>
        </w:rPr>
      </w:r>
    </w:p>
    <w:p w:rsidR="00000000" w:rsidDel="00000000" w:rsidP="00000000" w:rsidRDefault="00000000" w:rsidRPr="00000000" w14:paraId="000001B2">
      <w:pPr>
        <w:pBdr>
          <w:top w:space="0" w:sz="0" w:val="nil"/>
          <w:left w:space="0" w:sz="0" w:val="nil"/>
          <w:bottom w:space="0" w:sz="0" w:val="nil"/>
          <w:right w:space="0" w:sz="0" w:val="nil"/>
          <w:between w:space="0" w:sz="0" w:val="nil"/>
        </w:pBdr>
        <w:rPr>
          <w:rFonts w:ascii="Barlow" w:cs="Barlow" w:eastAsia="Barlow" w:hAnsi="Barlow"/>
          <w:color w:val="000000"/>
        </w:rPr>
      </w:pPr>
      <w:r w:rsidDel="00000000" w:rsidR="00000000" w:rsidRPr="00000000">
        <w:rPr>
          <w:rFonts w:ascii="Barlow" w:cs="Barlow" w:eastAsia="Barlow" w:hAnsi="Barlow"/>
          <w:color w:val="000000"/>
          <w:rtl w:val="0"/>
        </w:rPr>
        <w:t xml:space="preserve">_______________________________________________________</w:t>
      </w:r>
    </w:p>
    <w:p w:rsidR="00000000" w:rsidDel="00000000" w:rsidP="00000000" w:rsidRDefault="00000000" w:rsidRPr="00000000" w14:paraId="000001B3">
      <w:pPr>
        <w:rPr/>
      </w:pPr>
      <w:r w:rsidDel="00000000" w:rsidR="00000000" w:rsidRPr="00000000">
        <w:rPr>
          <w:rtl w:val="0"/>
        </w:rPr>
      </w:r>
    </w:p>
    <w:p w:rsidR="00000000" w:rsidDel="00000000" w:rsidP="00000000" w:rsidRDefault="00000000" w:rsidRPr="00000000" w14:paraId="000001B4">
      <w:pPr>
        <w:pBdr>
          <w:top w:space="0" w:sz="0" w:val="nil"/>
          <w:left w:space="0" w:sz="0" w:val="nil"/>
          <w:bottom w:space="0" w:sz="0" w:val="nil"/>
          <w:right w:space="0" w:sz="0" w:val="nil"/>
          <w:between w:space="0" w:sz="0" w:val="nil"/>
        </w:pBdr>
        <w:spacing w:after="0" w:line="240" w:lineRule="auto"/>
        <w:jc w:val="both"/>
        <w:rPr>
          <w:rFonts w:ascii="Barlow" w:cs="Barlow" w:eastAsia="Barlow" w:hAnsi="Barlow"/>
          <w:b w:val="1"/>
          <w:bCs w:val="1"/>
          <w:color w:val="000000"/>
        </w:rPr>
      </w:pPr>
      <w:r w:rsidDel="00000000" w:rsidR="00000000" w:rsidRPr="00000000">
        <w:rPr>
          <w:rtl w:val="0"/>
        </w:rPr>
      </w:r>
    </w:p>
    <w:sectPr>
      <w:type w:val="continuous"/>
      <w:pgSz w:h="12240" w:w="15840" w:orient="landscape"/>
      <w:pgMar w:bottom="1440" w:top="1440" w:left="1440" w:right="1538" w:header="720" w:footer="720"/>
      <w:cols w:equalWidth="0" w:num="2">
        <w:col w:space="720" w:w="6071"/>
        <w:col w:space="0" w:w="6071"/>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Courier New"/>
  <w:font w:name="Noto Sans Symbols">
    <w:embedRegular w:fontKey="{00000000-0000-0000-0000-000000000000}" r:id="rId1" w:subsetted="0"/>
    <w:embedBold w:fontKey="{00000000-0000-0000-0000-000000000000}" r:id="rId2" w:subsetted="0"/>
  </w:font>
  <w:font w:name="Barlow">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B">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C">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rPr>
    </w:pPr>
    <w:r w:rsidDel="00000000" w:rsidR="00000000" w:rsidRPr="00000000">
      <w:rPr>
        <w:color w:val="000000"/>
      </w:rPr>
      <w:drawing>
        <wp:inline distB="0" distT="0" distL="0" distR="0">
          <wp:extent cx="485775" cy="293365"/>
          <wp:effectExtent b="0" l="0" r="0" t="0"/>
          <wp:docPr id="38"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485775" cy="293365"/>
                  </a:xfrm>
                  <a:prstGeom prst="rect"/>
                  <a:ln/>
                </pic:spPr>
              </pic:pic>
            </a:graphicData>
          </a:graphic>
        </wp:inline>
      </w:drawing>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BE">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5">
    <w:pPr>
      <w:pStyle w:val="Title"/>
      <w:ind w:left="0"/>
      <w:rPr>
        <w:rFonts w:ascii="Barlow" w:cs="Barlow" w:eastAsia="Barlow" w:hAnsi="Barlow"/>
      </w:rPr>
    </w:pPr>
    <w:r w:rsidDel="00000000" w:rsidR="00000000" w:rsidRPr="00000000">
      <w:rPr>
        <w:rFonts w:ascii="Barlow" w:cs="Barlow" w:eastAsia="Barlow" w:hAnsi="Barlow"/>
        <w:rtl w:val="0"/>
      </w:rPr>
      <w:t xml:space="preserve">                 Crna Gora</w:t>
    </w:r>
    <w:r w:rsidDel="00000000" w:rsidR="00000000" w:rsidRPr="00000000">
      <w:drawing>
        <wp:anchor allowOverlap="1" behindDoc="1" distB="0" distT="0" distL="0" distR="0" hidden="0" layoutInCell="1" locked="0" relativeHeight="0" simplePos="0">
          <wp:simplePos x="0" y="0"/>
          <wp:positionH relativeFrom="column">
            <wp:posOffset>-24755</wp:posOffset>
          </wp:positionH>
          <wp:positionV relativeFrom="paragraph">
            <wp:posOffset>52705</wp:posOffset>
          </wp:positionV>
          <wp:extent cx="561975" cy="639445"/>
          <wp:effectExtent b="0" l="0" r="0" t="0"/>
          <wp:wrapNone/>
          <wp:docPr descr="grb" id="39" name="image1.jpg"/>
          <a:graphic>
            <a:graphicData uri="http://schemas.openxmlformats.org/drawingml/2006/picture">
              <pic:pic>
                <pic:nvPicPr>
                  <pic:cNvPr descr="grb" id="0" name="image1.jpg"/>
                  <pic:cNvPicPr preferRelativeResize="0"/>
                </pic:nvPicPr>
                <pic:blipFill>
                  <a:blip r:embed="rId1"/>
                  <a:srcRect b="0" l="0" r="0" t="0"/>
                  <a:stretch>
                    <a:fillRect/>
                  </a:stretch>
                </pic:blipFill>
                <pic:spPr>
                  <a:xfrm>
                    <a:off x="0" y="0"/>
                    <a:ext cx="561975" cy="639445"/>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5976620</wp:posOffset>
          </wp:positionH>
          <wp:positionV relativeFrom="paragraph">
            <wp:posOffset>38101</wp:posOffset>
          </wp:positionV>
          <wp:extent cx="2185988" cy="965697"/>
          <wp:effectExtent b="0" l="0" r="0" t="0"/>
          <wp:wrapNone/>
          <wp:docPr id="37"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2185988" cy="965697"/>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527050</wp:posOffset>
              </wp:positionH>
              <wp:positionV relativeFrom="paragraph">
                <wp:posOffset>41275</wp:posOffset>
              </wp:positionV>
              <wp:extent cx="38100" cy="654156"/>
              <wp:effectExtent b="0" l="0" r="0" t="0"/>
              <wp:wrapNone/>
              <wp:docPr id="36" name=""/>
              <a:graphic>
                <a:graphicData uri="http://schemas.microsoft.com/office/word/2010/wordprocessingShape">
                  <wps:wsp>
                    <wps:cNvCnPr/>
                    <wps:spPr>
                      <a:xfrm>
                        <a:off x="5346000" y="3462447"/>
                        <a:ext cx="0" cy="635106"/>
                      </a:xfrm>
                      <a:prstGeom prst="straightConnector1">
                        <a:avLst/>
                      </a:prstGeom>
                      <a:noFill/>
                      <a:ln cap="flat" cmpd="sng" w="19050">
                        <a:solidFill>
                          <a:srgbClr val="D5B03D"/>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527050</wp:posOffset>
              </wp:positionH>
              <wp:positionV relativeFrom="paragraph">
                <wp:posOffset>41275</wp:posOffset>
              </wp:positionV>
              <wp:extent cx="38100" cy="654156"/>
              <wp:effectExtent b="0" l="0" r="0" t="0"/>
              <wp:wrapNone/>
              <wp:docPr id="36" name="image4.png"/>
              <a:graphic>
                <a:graphicData uri="http://schemas.openxmlformats.org/drawingml/2006/picture">
                  <pic:pic>
                    <pic:nvPicPr>
                      <pic:cNvPr id="0" name="image4.png"/>
                      <pic:cNvPicPr preferRelativeResize="0"/>
                    </pic:nvPicPr>
                    <pic:blipFill>
                      <a:blip r:embed="rId3"/>
                      <a:srcRect/>
                      <a:stretch>
                        <a:fillRect/>
                      </a:stretch>
                    </pic:blipFill>
                    <pic:spPr>
                      <a:xfrm>
                        <a:off x="0" y="0"/>
                        <a:ext cx="38100" cy="654156"/>
                      </a:xfrm>
                      <a:prstGeom prst="rect"/>
                      <a:ln/>
                    </pic:spPr>
                  </pic:pic>
                </a:graphicData>
              </a:graphic>
            </wp:anchor>
          </w:drawing>
        </mc:Fallback>
      </mc:AlternateContent>
    </w:r>
  </w:p>
  <w:p w:rsidR="00000000" w:rsidDel="00000000" w:rsidP="00000000" w:rsidRDefault="00000000" w:rsidRPr="00000000" w14:paraId="000001B6">
    <w:pPr>
      <w:pStyle w:val="Title"/>
      <w:spacing w:after="0" w:lineRule="auto"/>
      <w:ind w:left="720" w:firstLine="0"/>
      <w:rPr>
        <w:rFonts w:ascii="Barlow" w:cs="Barlow" w:eastAsia="Barlow" w:hAnsi="Barlow"/>
      </w:rPr>
    </w:pPr>
    <w:r w:rsidDel="00000000" w:rsidR="00000000" w:rsidRPr="00000000">
      <w:rPr>
        <w:rFonts w:ascii="Barlow" w:cs="Barlow" w:eastAsia="Barlow" w:hAnsi="Barlow"/>
        <w:rtl w:val="0"/>
      </w:rPr>
      <w:t xml:space="preserve">    Ministarstvo prostornog planiranja,              </w:t>
    </w:r>
  </w:p>
  <w:p w:rsidR="00000000" w:rsidDel="00000000" w:rsidP="00000000" w:rsidRDefault="00000000" w:rsidRPr="00000000" w14:paraId="000001B7">
    <w:pPr>
      <w:pStyle w:val="Title"/>
      <w:spacing w:after="0" w:lineRule="auto"/>
      <w:ind w:left="0"/>
      <w:rPr>
        <w:rFonts w:ascii="Barlow" w:cs="Barlow" w:eastAsia="Barlow" w:hAnsi="Barlow"/>
      </w:rPr>
    </w:pPr>
    <w:r w:rsidDel="00000000" w:rsidR="00000000" w:rsidRPr="00000000">
      <w:rPr>
        <w:rFonts w:ascii="Barlow" w:cs="Barlow" w:eastAsia="Barlow" w:hAnsi="Barlow"/>
        <w:rtl w:val="0"/>
      </w:rPr>
      <w:t xml:space="preserve">                 urbanizma i državne imovine </w:t>
    </w:r>
  </w:p>
  <w:p w:rsidR="00000000" w:rsidDel="00000000" w:rsidP="00000000" w:rsidRDefault="00000000" w:rsidRPr="00000000" w14:paraId="000001B8">
    <w:pPr>
      <w:tabs>
        <w:tab w:val="center" w:leader="none" w:pos="4680"/>
        <w:tab w:val="right" w:leader="none" w:pos="9360"/>
      </w:tabs>
      <w:spacing w:after="0" w:line="240" w:lineRule="auto"/>
      <w:rPr/>
    </w:pPr>
    <w:r w:rsidDel="00000000" w:rsidR="00000000" w:rsidRPr="00000000">
      <w:rPr>
        <w:rtl w:val="0"/>
      </w:rPr>
    </w:r>
  </w:p>
  <w:p w:rsidR="00000000" w:rsidDel="00000000" w:rsidP="00000000" w:rsidRDefault="00000000" w:rsidRPr="00000000" w14:paraId="000001B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o"/>
      <w:lvlJc w:val="left"/>
      <w:pPr>
        <w:ind w:left="1077" w:hanging="360"/>
      </w:pPr>
      <w:rPr>
        <w:rFonts w:ascii="Courier New" w:cs="Courier New" w:eastAsia="Courier New" w:hAnsi="Courier New"/>
      </w:rPr>
    </w:lvl>
    <w:lvl w:ilvl="1">
      <w:start w:val="1"/>
      <w:numFmt w:val="bullet"/>
      <w:lvlText w:val="o"/>
      <w:lvlJc w:val="left"/>
      <w:pPr>
        <w:ind w:left="1797" w:hanging="360"/>
      </w:pPr>
      <w:rPr>
        <w:rFonts w:ascii="Courier New" w:cs="Courier New" w:eastAsia="Courier New" w:hAnsi="Courier New"/>
      </w:rPr>
    </w:lvl>
    <w:lvl w:ilvl="2">
      <w:start w:val="1"/>
      <w:numFmt w:val="bullet"/>
      <w:lvlText w:val="▪"/>
      <w:lvlJc w:val="left"/>
      <w:pPr>
        <w:ind w:left="2517" w:hanging="360"/>
      </w:pPr>
      <w:rPr>
        <w:rFonts w:ascii="Noto Sans Symbols" w:cs="Noto Sans Symbols" w:eastAsia="Noto Sans Symbols" w:hAnsi="Noto Sans Symbols"/>
      </w:rPr>
    </w:lvl>
    <w:lvl w:ilvl="3">
      <w:start w:val="1"/>
      <w:numFmt w:val="bullet"/>
      <w:lvlText w:val="●"/>
      <w:lvlJc w:val="left"/>
      <w:pPr>
        <w:ind w:left="3237" w:hanging="360"/>
      </w:pPr>
      <w:rPr>
        <w:rFonts w:ascii="Noto Sans Symbols" w:cs="Noto Sans Symbols" w:eastAsia="Noto Sans Symbols" w:hAnsi="Noto Sans Symbols"/>
      </w:rPr>
    </w:lvl>
    <w:lvl w:ilvl="4">
      <w:start w:val="1"/>
      <w:numFmt w:val="bullet"/>
      <w:lvlText w:val="o"/>
      <w:lvlJc w:val="left"/>
      <w:pPr>
        <w:ind w:left="3957" w:hanging="360"/>
      </w:pPr>
      <w:rPr>
        <w:rFonts w:ascii="Courier New" w:cs="Courier New" w:eastAsia="Courier New" w:hAnsi="Courier New"/>
      </w:rPr>
    </w:lvl>
    <w:lvl w:ilvl="5">
      <w:start w:val="1"/>
      <w:numFmt w:val="bullet"/>
      <w:lvlText w:val="▪"/>
      <w:lvlJc w:val="left"/>
      <w:pPr>
        <w:ind w:left="4677" w:hanging="360"/>
      </w:pPr>
      <w:rPr>
        <w:rFonts w:ascii="Noto Sans Symbols" w:cs="Noto Sans Symbols" w:eastAsia="Noto Sans Symbols" w:hAnsi="Noto Sans Symbols"/>
      </w:rPr>
    </w:lvl>
    <w:lvl w:ilvl="6">
      <w:start w:val="1"/>
      <w:numFmt w:val="bullet"/>
      <w:lvlText w:val="●"/>
      <w:lvlJc w:val="left"/>
      <w:pPr>
        <w:ind w:left="5397" w:hanging="360"/>
      </w:pPr>
      <w:rPr>
        <w:rFonts w:ascii="Noto Sans Symbols" w:cs="Noto Sans Symbols" w:eastAsia="Noto Sans Symbols" w:hAnsi="Noto Sans Symbols"/>
      </w:rPr>
    </w:lvl>
    <w:lvl w:ilvl="7">
      <w:start w:val="1"/>
      <w:numFmt w:val="bullet"/>
      <w:lvlText w:val="o"/>
      <w:lvlJc w:val="left"/>
      <w:pPr>
        <w:ind w:left="6117" w:hanging="360"/>
      </w:pPr>
      <w:rPr>
        <w:rFonts w:ascii="Courier New" w:cs="Courier New" w:eastAsia="Courier New" w:hAnsi="Courier New"/>
      </w:rPr>
    </w:lvl>
    <w:lvl w:ilvl="8">
      <w:start w:val="1"/>
      <w:numFmt w:val="bullet"/>
      <w:lvlText w:val="▪"/>
      <w:lvlJc w:val="left"/>
      <w:pPr>
        <w:ind w:left="6837"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decimal"/>
      <w:lvlText w:val="%1.%2"/>
      <w:lvlJc w:val="left"/>
      <w:pPr>
        <w:ind w:left="1080" w:hanging="720"/>
      </w:pPr>
      <w:rPr/>
    </w:lvl>
    <w:lvl w:ilvl="2">
      <w:start w:val="1"/>
      <w:numFmt w:val="decimal"/>
      <w:lvlText w:val="%1.%2.%3"/>
      <w:lvlJc w:val="left"/>
      <w:pPr>
        <w:ind w:left="1080" w:hanging="720"/>
      </w:pPr>
      <w:rPr/>
    </w:lvl>
    <w:lvl w:ilvl="3">
      <w:start w:val="1"/>
      <w:numFmt w:val="decimal"/>
      <w:lvlText w:val="%1.%2.%3.%4"/>
      <w:lvlJc w:val="left"/>
      <w:pPr>
        <w:ind w:left="1440" w:hanging="1080"/>
      </w:pPr>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lvl>
    <w:lvl w:ilvl="1">
      <w:start w:val="1"/>
      <w:numFmt w:val="decimal"/>
      <w:lvlText w:val="%1.%2."/>
      <w:lvlJc w:val="left"/>
      <w:pPr>
        <w:ind w:left="1080" w:hanging="720"/>
      </w:pPr>
      <w:rPr/>
    </w:lvl>
    <w:lvl w:ilvl="2">
      <w:start w:val="1"/>
      <w:numFmt w:val="decimal"/>
      <w:lvlText w:val="%1.%2.%3."/>
      <w:lvlJc w:val="left"/>
      <w:pPr>
        <w:ind w:left="1080" w:hanging="720"/>
      </w:pPr>
      <w:rPr/>
    </w:lvl>
    <w:lvl w:ilvl="3">
      <w:start w:val="1"/>
      <w:numFmt w:val="decimal"/>
      <w:lvlText w:val="%1.%2.%3.%4."/>
      <w:lvlJc w:val="left"/>
      <w:pPr>
        <w:ind w:left="1440" w:hanging="1080"/>
      </w:pPr>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2160" w:hanging="180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7">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8">
    <w:lvl w:ilvl="0">
      <w:start w:val="1"/>
      <w:numFmt w:val="decimal"/>
      <w:lvlText w:val="%1."/>
      <w:lvlJc w:val="left"/>
      <w:pPr>
        <w:ind w:left="717" w:hanging="360"/>
      </w:pPr>
      <w:rPr>
        <w:b w:val="1"/>
        <w:bCs w:val="1"/>
      </w:rPr>
    </w:lvl>
    <w:lvl w:ilvl="1">
      <w:start w:val="1"/>
      <w:numFmt w:val="lowerLetter"/>
      <w:lvlText w:val="%2."/>
      <w:lvlJc w:val="left"/>
      <w:pPr>
        <w:ind w:left="1437" w:hanging="360"/>
      </w:pPr>
      <w:rPr/>
    </w:lvl>
    <w:lvl w:ilvl="2">
      <w:start w:val="1"/>
      <w:numFmt w:val="lowerRoman"/>
      <w:lvlText w:val="%3."/>
      <w:lvlJc w:val="right"/>
      <w:pPr>
        <w:ind w:left="2157" w:hanging="180"/>
      </w:pPr>
      <w:rPr/>
    </w:lvl>
    <w:lvl w:ilvl="3">
      <w:start w:val="1"/>
      <w:numFmt w:val="decimal"/>
      <w:lvlText w:val="%4."/>
      <w:lvlJc w:val="left"/>
      <w:pPr>
        <w:ind w:left="2877" w:hanging="360"/>
      </w:pPr>
      <w:rPr/>
    </w:lvl>
    <w:lvl w:ilvl="4">
      <w:start w:val="1"/>
      <w:numFmt w:val="lowerLetter"/>
      <w:lvlText w:val="%5."/>
      <w:lvlJc w:val="left"/>
      <w:pPr>
        <w:ind w:left="3597" w:hanging="360"/>
      </w:pPr>
      <w:rPr/>
    </w:lvl>
    <w:lvl w:ilvl="5">
      <w:start w:val="1"/>
      <w:numFmt w:val="lowerRoman"/>
      <w:lvlText w:val="%6."/>
      <w:lvlJc w:val="right"/>
      <w:pPr>
        <w:ind w:left="4317" w:hanging="180"/>
      </w:pPr>
      <w:rPr/>
    </w:lvl>
    <w:lvl w:ilvl="6">
      <w:start w:val="1"/>
      <w:numFmt w:val="decimal"/>
      <w:lvlText w:val="%7."/>
      <w:lvlJc w:val="left"/>
      <w:pPr>
        <w:ind w:left="5037" w:hanging="360"/>
      </w:pPr>
      <w:rPr/>
    </w:lvl>
    <w:lvl w:ilvl="7">
      <w:start w:val="1"/>
      <w:numFmt w:val="lowerLetter"/>
      <w:lvlText w:val="%8."/>
      <w:lvlJc w:val="left"/>
      <w:pPr>
        <w:ind w:left="5757" w:hanging="360"/>
      </w:pPr>
      <w:rPr/>
    </w:lvl>
    <w:lvl w:ilvl="8">
      <w:start w:val="1"/>
      <w:numFmt w:val="lowerRoman"/>
      <w:lvlText w:val="%9."/>
      <w:lvlJc w:val="right"/>
      <w:pPr>
        <w:ind w:left="6477" w:hanging="180"/>
      </w:pPr>
      <w:rPr/>
    </w:lvl>
  </w:abstractNum>
  <w:abstractNum w:abstractNumId="9">
    <w:lvl w:ilvl="0">
      <w:start w:val="1"/>
      <w:numFmt w:val="decimal"/>
      <w:lvlText w:val="%1."/>
      <w:lvlJc w:val="left"/>
      <w:pPr>
        <w:ind w:left="720" w:hanging="360"/>
      </w:pPr>
      <w:rPr>
        <w:b w:val="1"/>
        <w:bCs w:val="1"/>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1"/>
      <w:numFmt w:val="bullet"/>
      <w:lvlText w:val="o"/>
      <w:lvlJc w:val="left"/>
      <w:pPr>
        <w:ind w:left="741" w:hanging="384.00000000000006"/>
      </w:pPr>
      <w:rPr>
        <w:rFonts w:ascii="Courier New" w:cs="Courier New" w:eastAsia="Courier New" w:hAnsi="Courier New"/>
      </w:rPr>
    </w:lvl>
    <w:lvl w:ilvl="1">
      <w:start w:val="1"/>
      <w:numFmt w:val="bullet"/>
      <w:lvlText w:val="o"/>
      <w:lvlJc w:val="left"/>
      <w:pPr>
        <w:ind w:left="1437" w:hanging="360"/>
      </w:pPr>
      <w:rPr>
        <w:rFonts w:ascii="Courier New" w:cs="Courier New" w:eastAsia="Courier New" w:hAnsi="Courier New"/>
      </w:rPr>
    </w:lvl>
    <w:lvl w:ilvl="2">
      <w:start w:val="1"/>
      <w:numFmt w:val="bullet"/>
      <w:lvlText w:val="▪"/>
      <w:lvlJc w:val="left"/>
      <w:pPr>
        <w:ind w:left="2157" w:hanging="360"/>
      </w:pPr>
      <w:rPr>
        <w:rFonts w:ascii="Noto Sans Symbols" w:cs="Noto Sans Symbols" w:eastAsia="Noto Sans Symbols" w:hAnsi="Noto Sans Symbols"/>
      </w:rPr>
    </w:lvl>
    <w:lvl w:ilvl="3">
      <w:start w:val="1"/>
      <w:numFmt w:val="bullet"/>
      <w:lvlText w:val="●"/>
      <w:lvlJc w:val="left"/>
      <w:pPr>
        <w:ind w:left="2877" w:hanging="360"/>
      </w:pPr>
      <w:rPr>
        <w:rFonts w:ascii="Noto Sans Symbols" w:cs="Noto Sans Symbols" w:eastAsia="Noto Sans Symbols" w:hAnsi="Noto Sans Symbols"/>
      </w:rPr>
    </w:lvl>
    <w:lvl w:ilvl="4">
      <w:start w:val="1"/>
      <w:numFmt w:val="bullet"/>
      <w:lvlText w:val="o"/>
      <w:lvlJc w:val="left"/>
      <w:pPr>
        <w:ind w:left="3597" w:hanging="360"/>
      </w:pPr>
      <w:rPr>
        <w:rFonts w:ascii="Courier New" w:cs="Courier New" w:eastAsia="Courier New" w:hAnsi="Courier New"/>
      </w:rPr>
    </w:lvl>
    <w:lvl w:ilvl="5">
      <w:start w:val="1"/>
      <w:numFmt w:val="bullet"/>
      <w:lvlText w:val="▪"/>
      <w:lvlJc w:val="left"/>
      <w:pPr>
        <w:ind w:left="4317" w:hanging="360"/>
      </w:pPr>
      <w:rPr>
        <w:rFonts w:ascii="Noto Sans Symbols" w:cs="Noto Sans Symbols" w:eastAsia="Noto Sans Symbols" w:hAnsi="Noto Sans Symbols"/>
      </w:rPr>
    </w:lvl>
    <w:lvl w:ilvl="6">
      <w:start w:val="1"/>
      <w:numFmt w:val="bullet"/>
      <w:lvlText w:val="●"/>
      <w:lvlJc w:val="left"/>
      <w:pPr>
        <w:ind w:left="5037" w:hanging="360"/>
      </w:pPr>
      <w:rPr>
        <w:rFonts w:ascii="Noto Sans Symbols" w:cs="Noto Sans Symbols" w:eastAsia="Noto Sans Symbols" w:hAnsi="Noto Sans Symbols"/>
      </w:rPr>
    </w:lvl>
    <w:lvl w:ilvl="7">
      <w:start w:val="1"/>
      <w:numFmt w:val="bullet"/>
      <w:lvlText w:val="o"/>
      <w:lvlJc w:val="left"/>
      <w:pPr>
        <w:ind w:left="5757" w:hanging="360"/>
      </w:pPr>
      <w:rPr>
        <w:rFonts w:ascii="Courier New" w:cs="Courier New" w:eastAsia="Courier New" w:hAnsi="Courier New"/>
      </w:rPr>
    </w:lvl>
    <w:lvl w:ilvl="8">
      <w:start w:val="1"/>
      <w:numFmt w:val="bullet"/>
      <w:lvlText w:val="▪"/>
      <w:lvlJc w:val="left"/>
      <w:pPr>
        <w:ind w:left="6477"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sr-Latn-ME"/>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spacing w:after="80" w:before="120" w:line="192" w:lineRule="auto"/>
      <w:ind w:left="1134"/>
    </w:pPr>
    <w:rPr>
      <w:sz w:val="28"/>
      <w:szCs w:val="2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paragraph" w:styleId="Header">
    <w:name w:val="header"/>
    <w:basedOn w:val="Normal"/>
    <w:link w:val="HeaderChar"/>
    <w:uiPriority w:val="99"/>
    <w:unhideWhenUsed w:val="1"/>
    <w:rsid w:val="00670298"/>
    <w:pPr>
      <w:tabs>
        <w:tab w:val="center" w:pos="4680"/>
        <w:tab w:val="right" w:pos="9360"/>
      </w:tabs>
      <w:spacing w:after="0" w:line="240" w:lineRule="auto"/>
    </w:pPr>
  </w:style>
  <w:style w:type="character" w:styleId="HeaderChar" w:customStyle="1">
    <w:name w:val="Header Char"/>
    <w:basedOn w:val="DefaultParagraphFont"/>
    <w:link w:val="Header"/>
    <w:uiPriority w:val="99"/>
    <w:rsid w:val="00670298"/>
    <w:rPr>
      <w:lang w:val="sr-Latn-ME"/>
    </w:rPr>
  </w:style>
  <w:style w:type="paragraph" w:styleId="Footer">
    <w:name w:val="footer"/>
    <w:basedOn w:val="Normal"/>
    <w:link w:val="FooterChar"/>
    <w:uiPriority w:val="99"/>
    <w:unhideWhenUsed w:val="1"/>
    <w:rsid w:val="00670298"/>
    <w:pPr>
      <w:tabs>
        <w:tab w:val="center" w:pos="4680"/>
        <w:tab w:val="right" w:pos="9360"/>
      </w:tabs>
      <w:spacing w:after="0" w:line="240" w:lineRule="auto"/>
    </w:pPr>
  </w:style>
  <w:style w:type="character" w:styleId="FooterChar" w:customStyle="1">
    <w:name w:val="Footer Char"/>
    <w:basedOn w:val="DefaultParagraphFont"/>
    <w:link w:val="Footer"/>
    <w:uiPriority w:val="99"/>
    <w:rsid w:val="00670298"/>
    <w:rPr>
      <w:lang w:val="sr-Latn-ME"/>
    </w:rPr>
  </w:style>
  <w:style w:type="character" w:styleId="TitleChar" w:customStyle="1">
    <w:name w:val="Title Char"/>
    <w:basedOn w:val="DefaultParagraphFont"/>
    <w:link w:val="Title"/>
    <w:uiPriority w:val="10"/>
    <w:rsid w:val="00670298"/>
    <w:rPr>
      <w:rFonts w:ascii="Calibri" w:cs="Times New Roman" w:eastAsia="Times New Roman" w:hAnsi="Calibri"/>
      <w:noProof w:val="1"/>
      <w:spacing w:val="-10"/>
      <w:kern w:val="28"/>
      <w:sz w:val="28"/>
      <w:szCs w:val="40"/>
    </w:rPr>
  </w:style>
  <w:style w:type="paragraph" w:styleId="ListParagraph">
    <w:name w:val="List Paragraph"/>
    <w:basedOn w:val="Normal"/>
    <w:uiPriority w:val="34"/>
    <w:qFormat w:val="1"/>
    <w:rsid w:val="00670298"/>
    <w:pPr>
      <w:ind w:left="720"/>
      <w:contextualSpacing w:val="1"/>
    </w:pPr>
  </w:style>
  <w:style w:type="character" w:styleId="Strong">
    <w:name w:val="Strong"/>
    <w:basedOn w:val="DefaultParagraphFont"/>
    <w:uiPriority w:val="22"/>
    <w:qFormat w:val="1"/>
    <w:rsid w:val="002C6705"/>
    <w:rPr>
      <w:b w:val="1"/>
      <w:bCs w:val="1"/>
    </w:rPr>
  </w:style>
  <w:style w:type="table" w:styleId="TableGrid">
    <w:name w:val="Table Grid"/>
    <w:basedOn w:val="TableNormal"/>
    <w:uiPriority w:val="39"/>
    <w:qFormat w:val="1"/>
    <w:rsid w:val="00FD107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mmentReference">
    <w:name w:val="annotation reference"/>
    <w:basedOn w:val="DefaultParagraphFont"/>
    <w:uiPriority w:val="99"/>
    <w:semiHidden w:val="1"/>
    <w:unhideWhenUsed w:val="1"/>
    <w:rsid w:val="00461355"/>
    <w:rPr>
      <w:sz w:val="16"/>
      <w:szCs w:val="16"/>
    </w:rPr>
  </w:style>
  <w:style w:type="paragraph" w:styleId="CommentText">
    <w:name w:val="annotation text"/>
    <w:basedOn w:val="Normal"/>
    <w:link w:val="CommentTextChar"/>
    <w:uiPriority w:val="99"/>
    <w:semiHidden w:val="1"/>
    <w:unhideWhenUsed w:val="1"/>
    <w:rsid w:val="00461355"/>
    <w:pPr>
      <w:spacing w:line="240" w:lineRule="auto"/>
    </w:pPr>
    <w:rPr>
      <w:sz w:val="20"/>
      <w:szCs w:val="20"/>
    </w:rPr>
  </w:style>
  <w:style w:type="character" w:styleId="CommentTextChar" w:customStyle="1">
    <w:name w:val="Comment Text Char"/>
    <w:basedOn w:val="DefaultParagraphFont"/>
    <w:link w:val="CommentText"/>
    <w:uiPriority w:val="99"/>
    <w:semiHidden w:val="1"/>
    <w:rsid w:val="00461355"/>
    <w:rPr>
      <w:sz w:val="20"/>
      <w:szCs w:val="20"/>
      <w:lang w:val="sr-Latn-ME"/>
    </w:rPr>
  </w:style>
  <w:style w:type="paragraph" w:styleId="CommentSubject">
    <w:name w:val="annotation subject"/>
    <w:basedOn w:val="CommentText"/>
    <w:next w:val="CommentText"/>
    <w:link w:val="CommentSubjectChar"/>
    <w:uiPriority w:val="99"/>
    <w:semiHidden w:val="1"/>
    <w:unhideWhenUsed w:val="1"/>
    <w:rsid w:val="00461355"/>
    <w:rPr>
      <w:b w:val="1"/>
      <w:bCs w:val="1"/>
    </w:rPr>
  </w:style>
  <w:style w:type="character" w:styleId="CommentSubjectChar" w:customStyle="1">
    <w:name w:val="Comment Subject Char"/>
    <w:basedOn w:val="CommentTextChar"/>
    <w:link w:val="CommentSubject"/>
    <w:uiPriority w:val="99"/>
    <w:semiHidden w:val="1"/>
    <w:rsid w:val="00461355"/>
    <w:rPr>
      <w:b w:val="1"/>
      <w:bCs w:val="1"/>
      <w:sz w:val="20"/>
      <w:szCs w:val="20"/>
      <w:lang w:val="sr-Latn-ME"/>
    </w:rPr>
  </w:style>
  <w:style w:type="paragraph" w:styleId="BalloonText">
    <w:name w:val="Balloon Text"/>
    <w:basedOn w:val="Normal"/>
    <w:link w:val="BalloonTextChar"/>
    <w:uiPriority w:val="99"/>
    <w:semiHidden w:val="1"/>
    <w:unhideWhenUsed w:val="1"/>
    <w:rsid w:val="00F80929"/>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F80929"/>
    <w:rPr>
      <w:rFonts w:ascii="Segoe UI" w:cs="Segoe UI" w:hAnsi="Segoe UI"/>
      <w:sz w:val="18"/>
      <w:szCs w:val="18"/>
      <w:lang w:val="sr-Latn-ME"/>
    </w:rPr>
  </w:style>
  <w:style w:type="numbering" w:styleId="CurrentList1" w:customStyle="1">
    <w:name w:val="Current List1"/>
    <w:uiPriority w:val="99"/>
    <w:rsid w:val="0088606C"/>
  </w:style>
  <w:style w:type="character" w:styleId="Hyperlink">
    <w:name w:val="Hyperlink"/>
    <w:basedOn w:val="DefaultParagraphFont"/>
    <w:uiPriority w:val="99"/>
    <w:unhideWhenUsed w:val="1"/>
    <w:rsid w:val="00034912"/>
    <w:rPr>
      <w:color w:val="0563c1" w:themeColor="hyperlink"/>
      <w:u w:val="single"/>
    </w:rPr>
  </w:style>
  <w:style w:type="paragraph" w:styleId="Default" w:customStyle="1">
    <w:name w:val="Default"/>
    <w:rsid w:val="00CD4EDB"/>
    <w:pPr>
      <w:autoSpaceDE w:val="0"/>
      <w:autoSpaceDN w:val="0"/>
      <w:adjustRightInd w:val="0"/>
      <w:spacing w:after="0" w:line="240" w:lineRule="auto"/>
    </w:pPr>
    <w:rPr>
      <w:rFonts w:ascii="Cambria" w:cs="Cambria" w:hAnsi="Cambria"/>
      <w:color w:val="000000"/>
      <w:sz w:val="24"/>
      <w:szCs w:val="24"/>
      <w:lang w:val="en-GB"/>
    </w:rPr>
  </w:style>
  <w:style w:type="character" w:styleId="UnresolvedMention1" w:customStyle="1">
    <w:name w:val="Unresolved Mention1"/>
    <w:basedOn w:val="DefaultParagraphFont"/>
    <w:uiPriority w:val="99"/>
    <w:semiHidden w:val="1"/>
    <w:unhideWhenUsed w:val="1"/>
    <w:rsid w:val="001E5FB3"/>
    <w:rPr>
      <w:color w:val="605e5c"/>
      <w:shd w:color="auto" w:fill="e1dfdd" w:val="clear"/>
    </w:rPr>
  </w:style>
  <w:style w:type="character" w:styleId="UnresolvedMention2" w:customStyle="1">
    <w:name w:val="Unresolved Mention2"/>
    <w:basedOn w:val="DefaultParagraphFont"/>
    <w:uiPriority w:val="99"/>
    <w:semiHidden w:val="1"/>
    <w:unhideWhenUsed w:val="1"/>
    <w:rsid w:val="005379EF"/>
    <w:rPr>
      <w:color w:val="605e5c"/>
      <w:shd w:color="auto" w:fill="e1dfdd" w:val="clear"/>
    </w:rPr>
  </w:style>
  <w:style w:type="character" w:styleId="UnresolvedMention3" w:customStyle="1">
    <w:name w:val="Unresolved Mention3"/>
    <w:basedOn w:val="DefaultParagraphFont"/>
    <w:uiPriority w:val="99"/>
    <w:semiHidden w:val="1"/>
    <w:unhideWhenUsed w:val="1"/>
    <w:rsid w:val="0001232B"/>
    <w:rPr>
      <w:color w:val="605e5c"/>
      <w:shd w:color="auto" w:fill="e1dfdd" w:val="clear"/>
    </w:rPr>
  </w:style>
  <w:style w:type="character" w:styleId="UnresolvedMention">
    <w:name w:val="Unresolved Mention"/>
    <w:basedOn w:val="DefaultParagraphFont"/>
    <w:uiPriority w:val="99"/>
    <w:semiHidden w:val="1"/>
    <w:unhideWhenUsed w:val="1"/>
    <w:rsid w:val="003D0C9A"/>
    <w:rPr>
      <w:color w:val="605e5c"/>
      <w:shd w:color="auto" w:fill="e1dfdd" w:val="clear"/>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table" w:styleId="a2" w:customStyle="1">
    <w:basedOn w:val="TableNormal"/>
    <w:pPr>
      <w:spacing w:after="0" w:line="240" w:lineRule="auto"/>
    </w:pPr>
    <w:tblPr>
      <w:tblStyleRowBandSize w:val="1"/>
      <w:tblStyleColBandSize w:val="1"/>
    </w:tblPr>
  </w:style>
  <w:style w:type="paragraph" w:styleId="NormalWeb">
    <w:name w:val="Normal (Web)"/>
    <w:basedOn w:val="Normal"/>
    <w:uiPriority w:val="99"/>
    <w:unhideWhenUsed w:val="1"/>
    <w:rsid w:val="00F904F4"/>
    <w:pPr>
      <w:spacing w:after="100" w:afterAutospacing="1" w:before="100" w:beforeAutospacing="1" w:line="240" w:lineRule="auto"/>
    </w:pPr>
    <w:rPr>
      <w:rFonts w:ascii="Times New Roman" w:cs="Times New Roman" w:eastAsia="Times New Roman" w:hAnsi="Times New Roman"/>
      <w:sz w:val="24"/>
      <w:szCs w:val="24"/>
      <w:lang w:val="en-US"/>
    </w:r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pPr>
      <w:spacing w:after="0" w:line="240" w:lineRule="auto"/>
    </w:p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www.architecturalcompetitions.me" TargetMode="External"/><Relationship Id="rId11" Type="http://schemas.openxmlformats.org/officeDocument/2006/relationships/hyperlink" Target="http://www.gov.me/mepg" TargetMode="External"/><Relationship Id="rId10" Type="http://schemas.openxmlformats.org/officeDocument/2006/relationships/footer" Target="footer2.xml"/><Relationship Id="rId13" Type="http://schemas.openxmlformats.org/officeDocument/2006/relationships/hyperlink" Target="http://www.architecturalcompetitions.me" TargetMode="External"/><Relationship Id="rId12" Type="http://schemas.openxmlformats.org/officeDocument/2006/relationships/hyperlink" Target="mailto:mirjana.djurisic@mdup.gov.m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15" Type="http://schemas.openxmlformats.org/officeDocument/2006/relationships/hyperlink" Target="http://www.arhitecturalcompetitions.me" TargetMode="External"/><Relationship Id="rId14" Type="http://schemas.openxmlformats.org/officeDocument/2006/relationships/hyperlink" Target="http://www.architecturalcompetitions.me" TargetMode="External"/><Relationship Id="rId17" Type="http://schemas.openxmlformats.org/officeDocument/2006/relationships/footer" Target="footer3.xml"/><Relationship Id="rId16" Type="http://schemas.openxmlformats.org/officeDocument/2006/relationships/hyperlink" Target="http://www.architecturalcompetitions.me" TargetMode="External"/><Relationship Id="rId5" Type="http://schemas.openxmlformats.org/officeDocument/2006/relationships/styles" Target="styles.xml"/><Relationship Id="rId19" Type="http://schemas.openxmlformats.org/officeDocument/2006/relationships/hyperlink" Target="http://www.architecturalcompetitions.me" TargetMode="External"/><Relationship Id="rId6" Type="http://schemas.openxmlformats.org/officeDocument/2006/relationships/customXml" Target="../customXML/item1.xml"/><Relationship Id="rId18" Type="http://schemas.openxmlformats.org/officeDocument/2006/relationships/hyperlink" Target="mailto:adv.xxxxx@gmail.com" TargetMode="Externa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Barlow-regular.ttf"/><Relationship Id="rId4" Type="http://schemas.openxmlformats.org/officeDocument/2006/relationships/font" Target="fonts/Barlow-bold.ttf"/><Relationship Id="rId5" Type="http://schemas.openxmlformats.org/officeDocument/2006/relationships/font" Target="fonts/Barlow-italic.ttf"/><Relationship Id="rId6" Type="http://schemas.openxmlformats.org/officeDocument/2006/relationships/font" Target="fonts/Barlow-boldItalic.tt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3.png"/><Relationship Id="rId3"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n116WYaUA+k/ewuQBw4IlEDx0w==">CgMxLjAyDmguN3VpcmYweWZ5Z3ZrMg5oLmE5Y3ZsdXJtajRzdTIOaC5lMnRlamFucDl3Y2MyDmgudGM2Y25pZzEwbmF0Mg5oLjk3OTlvM200d3o3dDIOaC45Nzk5bzNtNHd6N3QyDmguaTR2c3lydDNkb2p0Mg5oLjU2MjJydHFzZHVoejIOaC5zaXh6eGlsaTA5a2k4AHIhMTBhWGJ2enFjWjNOVlBQMjIwaUVDWmNxbDB2dmZtWnp3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2024-02-28T11:57:00Z</dcterms:created>
  <dc:creator>Microsoft account</dc:creator>
</cp:coreProperties>
</file>